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E2F" w:rsidRDefault="00270E2F" w:rsidP="00270E2F">
      <w:pPr>
        <w:rPr>
          <w:rFonts w:asciiTheme="minorEastAsia" w:eastAsiaTheme="minorEastAsia" w:hAnsiTheme="minorEastAsia"/>
          <w:sz w:val="30"/>
          <w:szCs w:val="30"/>
        </w:rPr>
      </w:pPr>
      <w:bookmarkStart w:id="0" w:name="_Hlk483143501"/>
      <w:bookmarkEnd w:id="0"/>
    </w:p>
    <w:p w:rsidR="00270E2F" w:rsidRPr="006C400A" w:rsidRDefault="00270E2F" w:rsidP="00270E2F">
      <w:pPr>
        <w:jc w:val="center"/>
        <w:rPr>
          <w:rFonts w:ascii="宋体" w:hAnsi="宋体"/>
          <w:sz w:val="44"/>
          <w:szCs w:val="44"/>
        </w:rPr>
      </w:pPr>
      <w:r w:rsidRPr="006C400A">
        <w:rPr>
          <w:rFonts w:ascii="宋体" w:hAnsi="宋体" w:hint="eastAsia"/>
          <w:sz w:val="44"/>
          <w:szCs w:val="44"/>
        </w:rPr>
        <w:t>工业在线PH/ORP</w:t>
      </w:r>
      <w:r w:rsidR="000C7F3A" w:rsidRPr="006C400A">
        <w:rPr>
          <w:rFonts w:ascii="宋体" w:hAnsi="宋体" w:hint="eastAsia"/>
          <w:sz w:val="44"/>
          <w:szCs w:val="44"/>
        </w:rPr>
        <w:t>控制器</w:t>
      </w:r>
    </w:p>
    <w:p w:rsidR="00270E2F" w:rsidRPr="002A483D" w:rsidRDefault="00270E2F" w:rsidP="00270E2F">
      <w:pPr>
        <w:rPr>
          <w:rFonts w:asciiTheme="minorEastAsia" w:eastAsiaTheme="minorEastAsia" w:hAnsiTheme="minorEastAsia"/>
          <w:sz w:val="30"/>
          <w:szCs w:val="30"/>
        </w:rPr>
      </w:pPr>
    </w:p>
    <w:p w:rsidR="00270E2F" w:rsidRPr="00556593" w:rsidRDefault="000C7F3A" w:rsidP="00270E2F">
      <w:pPr>
        <w:jc w:val="center"/>
        <w:rPr>
          <w:rFonts w:ascii="宋体" w:hAnsi="宋体" w:cs="Arial"/>
          <w:sz w:val="36"/>
          <w:szCs w:val="36"/>
        </w:rPr>
      </w:pPr>
      <w:r w:rsidRPr="00556593">
        <w:rPr>
          <w:rFonts w:ascii="宋体" w:hAnsi="宋体" w:cs="Arial" w:hint="eastAsia"/>
          <w:sz w:val="36"/>
          <w:szCs w:val="36"/>
        </w:rPr>
        <w:t>操作说明书</w:t>
      </w:r>
    </w:p>
    <w:p w:rsidR="00270E2F" w:rsidRDefault="00270E2F" w:rsidP="00270E2F">
      <w:pPr>
        <w:rPr>
          <w:lang w:val="zh-CN"/>
        </w:rPr>
      </w:pPr>
    </w:p>
    <w:p w:rsidR="00270E2F" w:rsidRDefault="00270E2F" w:rsidP="00270E2F">
      <w:pPr>
        <w:rPr>
          <w:lang w:val="zh-CN"/>
        </w:rPr>
      </w:pPr>
    </w:p>
    <w:p w:rsidR="00270E2F" w:rsidRDefault="00270E2F" w:rsidP="00270E2F">
      <w:pPr>
        <w:rPr>
          <w:lang w:val="zh-CN"/>
        </w:rPr>
      </w:pPr>
    </w:p>
    <w:p w:rsidR="00270E2F" w:rsidRDefault="000C7F3A" w:rsidP="00270E2F">
      <w:pPr>
        <w:jc w:val="center"/>
        <w:rPr>
          <w:lang w:val="zh-CN"/>
        </w:rPr>
      </w:pPr>
      <w:r>
        <w:object w:dxaOrig="14791" w:dyaOrig="14700" w14:anchorId="672BC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4pt;height:254.3pt" o:ole="">
            <v:imagedata r:id="rId8" o:title=""/>
          </v:shape>
          <o:OLEObject Type="Embed" ProgID="Visio.Drawing.15" ShapeID="_x0000_i1025" DrawAspect="Content" ObjectID="_1614075784" r:id="rId9"/>
        </w:object>
      </w:r>
    </w:p>
    <w:p w:rsidR="00270E2F" w:rsidRPr="00286679" w:rsidRDefault="00270E2F" w:rsidP="00270E2F">
      <w:pPr>
        <w:rPr>
          <w:rFonts w:asciiTheme="majorEastAsia" w:eastAsiaTheme="majorEastAsia" w:hAnsiTheme="majorEastAsia"/>
          <w:b/>
          <w:sz w:val="36"/>
          <w:szCs w:val="36"/>
          <w:lang w:val="zh-CN"/>
        </w:rPr>
      </w:pPr>
    </w:p>
    <w:p w:rsidR="00270E2F" w:rsidRDefault="00270E2F" w:rsidP="00270E2F">
      <w:pPr>
        <w:rPr>
          <w:lang w:val="zh-CN"/>
        </w:rPr>
      </w:pPr>
    </w:p>
    <w:p w:rsidR="00270E2F" w:rsidRPr="006C400A" w:rsidRDefault="00270E2F" w:rsidP="005B2A29">
      <w:pPr>
        <w:jc w:val="center"/>
        <w:rPr>
          <w:rFonts w:ascii="宋体" w:hAnsi="宋体"/>
          <w:sz w:val="44"/>
          <w:szCs w:val="44"/>
          <w:lang w:val="zh-CN"/>
        </w:rPr>
      </w:pPr>
      <w:r w:rsidRPr="006C400A">
        <w:rPr>
          <w:rFonts w:ascii="宋体" w:hAnsi="宋体" w:hint="eastAsia"/>
          <w:sz w:val="44"/>
          <w:szCs w:val="44"/>
          <w:lang w:val="zh-CN"/>
        </w:rPr>
        <w:t>初始密码：0000</w:t>
      </w:r>
    </w:p>
    <w:p w:rsidR="005B2A29" w:rsidRDefault="005B2A29" w:rsidP="00270E2F">
      <w:pPr>
        <w:rPr>
          <w:sz w:val="28"/>
          <w:szCs w:val="28"/>
        </w:rPr>
      </w:pPr>
    </w:p>
    <w:p w:rsidR="000C7F3A" w:rsidRDefault="000C7F3A" w:rsidP="00270E2F">
      <w:pPr>
        <w:rPr>
          <w:sz w:val="28"/>
          <w:szCs w:val="28"/>
        </w:rPr>
      </w:pPr>
    </w:p>
    <w:p w:rsidR="000C7F3A" w:rsidRDefault="000C7F3A" w:rsidP="00270E2F">
      <w:pPr>
        <w:rPr>
          <w:sz w:val="28"/>
          <w:szCs w:val="28"/>
        </w:rPr>
      </w:pPr>
    </w:p>
    <w:p w:rsidR="00270E2F" w:rsidRPr="00556593" w:rsidRDefault="00270E2F" w:rsidP="000C7F3A">
      <w:pPr>
        <w:jc w:val="center"/>
        <w:rPr>
          <w:sz w:val="28"/>
          <w:szCs w:val="28"/>
        </w:rPr>
      </w:pPr>
      <w:r w:rsidRPr="00556593">
        <w:rPr>
          <w:rFonts w:hint="eastAsia"/>
          <w:sz w:val="28"/>
          <w:szCs w:val="28"/>
        </w:rPr>
        <w:t>注意：使用之前请仔细阅读操作手册</w:t>
      </w:r>
    </w:p>
    <w:p w:rsidR="000C7F3A" w:rsidRPr="001A40A9" w:rsidRDefault="000C7F3A" w:rsidP="00270E2F">
      <w:pPr>
        <w:rPr>
          <w:sz w:val="28"/>
          <w:szCs w:val="28"/>
          <w:lang w:val="zh-CN"/>
        </w:rPr>
      </w:pPr>
    </w:p>
    <w:p w:rsidR="005B2A29" w:rsidRPr="003315E6" w:rsidRDefault="000C7F3A" w:rsidP="005B2A29">
      <w:pPr>
        <w:spacing w:line="360" w:lineRule="auto"/>
        <w:rPr>
          <w:b/>
          <w:sz w:val="28"/>
          <w:szCs w:val="28"/>
        </w:rPr>
      </w:pPr>
      <w:r w:rsidRPr="003315E6">
        <w:rPr>
          <w:rFonts w:hint="eastAsia"/>
          <w:sz w:val="28"/>
          <w:szCs w:val="28"/>
        </w:rPr>
        <w:lastRenderedPageBreak/>
        <w:t>感谢您购买本公司的产品，为持续提高控制器</w:t>
      </w:r>
      <w:r w:rsidR="005B2A29" w:rsidRPr="003315E6">
        <w:rPr>
          <w:rFonts w:hint="eastAsia"/>
          <w:sz w:val="28"/>
          <w:szCs w:val="28"/>
        </w:rPr>
        <w:t>质量及增进功能的需要，本公司保有随时修改内容及图标显示的</w:t>
      </w:r>
      <w:r w:rsidRPr="003315E6">
        <w:rPr>
          <w:rFonts w:hint="eastAsia"/>
          <w:sz w:val="28"/>
          <w:szCs w:val="28"/>
        </w:rPr>
        <w:t>权利，实际显示与操作手册可能有差异，故实际情况以机器为准。本控制器</w:t>
      </w:r>
      <w:r w:rsidR="005B2A29" w:rsidRPr="003315E6">
        <w:rPr>
          <w:rFonts w:hint="eastAsia"/>
          <w:sz w:val="28"/>
          <w:szCs w:val="28"/>
        </w:rPr>
        <w:t>在使用时请依照操作手册所描述之功能与安装方式，本公司不对任何个人或实体因不当使用本产品所引起的任何之间或间接损失或损害负责。若你有任何问题或发现操作手册有遗漏或错误之处，请与本公司业务人员联系</w:t>
      </w:r>
      <w:r w:rsidR="005B2A29" w:rsidRPr="003315E6">
        <w:rPr>
          <w:rFonts w:hint="eastAsia"/>
          <w:b/>
          <w:sz w:val="28"/>
          <w:szCs w:val="28"/>
        </w:rPr>
        <w:t>。</w:t>
      </w:r>
    </w:p>
    <w:p w:rsidR="005B2A29" w:rsidRPr="003315E6" w:rsidRDefault="005B2A29" w:rsidP="005B2A29">
      <w:pPr>
        <w:rPr>
          <w:b/>
          <w:sz w:val="32"/>
          <w:szCs w:val="32"/>
          <w:shd w:val="pct15" w:color="auto" w:fill="FFFFFF"/>
        </w:rPr>
      </w:pPr>
      <w:r w:rsidRPr="003315E6">
        <w:rPr>
          <w:rFonts w:hint="eastAsia"/>
          <w:b/>
          <w:sz w:val="32"/>
          <w:szCs w:val="32"/>
        </w:rPr>
        <w:t>安全与注意事项</w:t>
      </w:r>
    </w:p>
    <w:p w:rsidR="005B2A29" w:rsidRPr="003315E6" w:rsidRDefault="005B2A29" w:rsidP="005B2A29">
      <w:pPr>
        <w:wordWrap w:val="0"/>
        <w:spacing w:line="360" w:lineRule="auto"/>
        <w:rPr>
          <w:rFonts w:ascii="宋体" w:hAnsi="宋体"/>
          <w:kern w:val="14"/>
          <w:sz w:val="28"/>
          <w:szCs w:val="28"/>
        </w:rPr>
      </w:pPr>
      <w:r w:rsidRPr="003315E6">
        <w:rPr>
          <w:rFonts w:ascii="宋体" w:hAnsi="宋体" w:hint="eastAsia"/>
          <w:kern w:val="14"/>
          <w:sz w:val="28"/>
          <w:szCs w:val="28"/>
        </w:rPr>
        <w:t>1.安装前请先熟读本操作手册，避免错误的记录导致安全问题及仪器损坏。</w:t>
      </w:r>
    </w:p>
    <w:p w:rsidR="005B2A29" w:rsidRPr="003315E6" w:rsidRDefault="005B2A29" w:rsidP="005B2A29">
      <w:pPr>
        <w:wordWrap w:val="0"/>
        <w:spacing w:line="360" w:lineRule="auto"/>
        <w:rPr>
          <w:rFonts w:ascii="宋体" w:hAnsi="宋体"/>
          <w:kern w:val="14"/>
          <w:sz w:val="28"/>
          <w:szCs w:val="28"/>
        </w:rPr>
      </w:pPr>
      <w:r w:rsidRPr="003315E6">
        <w:rPr>
          <w:rFonts w:ascii="宋体" w:hAnsi="宋体" w:hint="eastAsia"/>
          <w:kern w:val="14"/>
          <w:sz w:val="28"/>
          <w:szCs w:val="28"/>
        </w:rPr>
        <w:t>2.请避开高温，高湿及腐蚀性环境位置安装本</w:t>
      </w:r>
      <w:r w:rsidR="000C7F3A" w:rsidRPr="003315E6">
        <w:rPr>
          <w:rFonts w:ascii="宋体" w:hAnsi="宋体" w:hint="eastAsia"/>
          <w:kern w:val="14"/>
          <w:sz w:val="28"/>
          <w:szCs w:val="28"/>
        </w:rPr>
        <w:t>控制器</w:t>
      </w:r>
      <w:r w:rsidRPr="003315E6">
        <w:rPr>
          <w:rFonts w:ascii="宋体" w:hAnsi="宋体" w:hint="eastAsia"/>
          <w:kern w:val="14"/>
          <w:sz w:val="28"/>
          <w:szCs w:val="28"/>
        </w:rPr>
        <w:t>，并避免阳光直接照射。</w:t>
      </w:r>
    </w:p>
    <w:p w:rsidR="005B2A29" w:rsidRPr="003315E6" w:rsidRDefault="005B2A29" w:rsidP="005B2A29">
      <w:pPr>
        <w:wordWrap w:val="0"/>
        <w:spacing w:line="360" w:lineRule="auto"/>
        <w:rPr>
          <w:rFonts w:ascii="宋体" w:hAnsi="宋体"/>
          <w:kern w:val="14"/>
          <w:sz w:val="28"/>
          <w:szCs w:val="28"/>
        </w:rPr>
      </w:pPr>
      <w:r w:rsidRPr="003315E6">
        <w:rPr>
          <w:rFonts w:ascii="宋体" w:hAnsi="宋体" w:hint="eastAsia"/>
          <w:kern w:val="14"/>
          <w:sz w:val="28"/>
          <w:szCs w:val="28"/>
        </w:rPr>
        <w:t>3.电极信号传输线须采用特殊同轴电线，建议使用本公司所提供的同轴电线，不可使用一般电线代替。</w:t>
      </w:r>
    </w:p>
    <w:p w:rsidR="000C7F3A" w:rsidRPr="003315E6" w:rsidRDefault="005B2A29" w:rsidP="005B2A29">
      <w:pPr>
        <w:wordWrap w:val="0"/>
        <w:spacing w:line="360" w:lineRule="auto"/>
        <w:rPr>
          <w:rFonts w:ascii="宋体" w:hAnsi="宋体"/>
          <w:kern w:val="14"/>
          <w:sz w:val="28"/>
          <w:szCs w:val="28"/>
        </w:rPr>
      </w:pPr>
      <w:r w:rsidRPr="003315E6">
        <w:rPr>
          <w:rFonts w:ascii="宋体" w:hAnsi="宋体" w:hint="eastAsia"/>
          <w:kern w:val="14"/>
          <w:sz w:val="28"/>
          <w:szCs w:val="28"/>
        </w:rPr>
        <w:t>4.使用电源时，应避免电源产生干扰，尤其在使用三相电源时，应正确使用地线（若有</w:t>
      </w:r>
      <w:proofErr w:type="gramStart"/>
      <w:r w:rsidRPr="003315E6">
        <w:rPr>
          <w:rFonts w:ascii="宋体" w:hAnsi="宋体" w:hint="eastAsia"/>
          <w:kern w:val="14"/>
          <w:sz w:val="28"/>
          <w:szCs w:val="28"/>
        </w:rPr>
        <w:t>电源突波干扰现象</w:t>
      </w:r>
      <w:proofErr w:type="gramEnd"/>
      <w:r w:rsidRPr="003315E6">
        <w:rPr>
          <w:rFonts w:ascii="宋体" w:hAnsi="宋体" w:hint="eastAsia"/>
          <w:kern w:val="14"/>
          <w:sz w:val="28"/>
          <w:szCs w:val="28"/>
        </w:rPr>
        <w:t>发生时，可将变送器的电源及控制装置如：加药机，搅拌机等电源分开，即变送器用单独电源</w:t>
      </w:r>
    </w:p>
    <w:p w:rsidR="005B2A29" w:rsidRPr="003315E6" w:rsidRDefault="005B2A29" w:rsidP="005B2A29">
      <w:pPr>
        <w:wordWrap w:val="0"/>
        <w:spacing w:line="360" w:lineRule="auto"/>
        <w:rPr>
          <w:rFonts w:ascii="宋体" w:hAnsi="宋体"/>
          <w:kern w:val="14"/>
          <w:sz w:val="28"/>
          <w:szCs w:val="28"/>
        </w:rPr>
      </w:pPr>
      <w:r w:rsidRPr="003315E6">
        <w:rPr>
          <w:rFonts w:ascii="宋体" w:hAnsi="宋体" w:hint="eastAsia"/>
          <w:kern w:val="14"/>
          <w:sz w:val="28"/>
          <w:szCs w:val="28"/>
        </w:rPr>
        <w:t>）。</w:t>
      </w:r>
    </w:p>
    <w:p w:rsidR="005B2A29" w:rsidRDefault="005B2A29" w:rsidP="005B2A29">
      <w:pPr>
        <w:wordWrap w:val="0"/>
        <w:spacing w:line="360" w:lineRule="auto"/>
        <w:rPr>
          <w:kern w:val="14"/>
          <w:sz w:val="28"/>
          <w:szCs w:val="28"/>
        </w:rPr>
      </w:pPr>
      <w:r w:rsidRPr="003315E6">
        <w:rPr>
          <w:rFonts w:ascii="宋体" w:hAnsi="宋体" w:hint="eastAsia"/>
          <w:kern w:val="14"/>
          <w:sz w:val="28"/>
          <w:szCs w:val="28"/>
        </w:rPr>
        <w:t>5.</w:t>
      </w:r>
      <w:r w:rsidR="000C7F3A" w:rsidRPr="003315E6">
        <w:rPr>
          <w:rFonts w:ascii="宋体" w:hAnsi="宋体" w:hint="eastAsia"/>
          <w:kern w:val="14"/>
          <w:sz w:val="28"/>
          <w:szCs w:val="28"/>
        </w:rPr>
        <w:t>本控制</w:t>
      </w:r>
      <w:r w:rsidRPr="003315E6">
        <w:rPr>
          <w:rFonts w:ascii="宋体" w:hAnsi="宋体" w:hint="eastAsia"/>
          <w:kern w:val="14"/>
          <w:sz w:val="28"/>
          <w:szCs w:val="28"/>
        </w:rPr>
        <w:t>器输出接点承载报警和控制功能。基于安全与防护理由，请务必外接耐足够电流值继电器来承载，以保护仪表的使用安全。</w:t>
      </w:r>
    </w:p>
    <w:p w:rsidR="00745C38" w:rsidRDefault="00745C38"/>
    <w:sdt>
      <w:sdtPr>
        <w:rPr>
          <w:rFonts w:ascii="Times New Roman" w:eastAsia="宋体" w:hAnsi="Times New Roman" w:cs="Times New Roman"/>
          <w:color w:val="auto"/>
          <w:sz w:val="20"/>
          <w:szCs w:val="20"/>
          <w:lang w:val="zh-CN"/>
        </w:rPr>
        <w:id w:val="1306046468"/>
        <w:docPartObj>
          <w:docPartGallery w:val="Table of Contents"/>
          <w:docPartUnique/>
        </w:docPartObj>
      </w:sdtPr>
      <w:sdtEndPr>
        <w:rPr>
          <w:b/>
          <w:bCs/>
        </w:rPr>
      </w:sdtEndPr>
      <w:sdtContent>
        <w:p w:rsidR="000C477B" w:rsidRPr="00662823" w:rsidRDefault="000C477B" w:rsidP="00872CA0">
          <w:pPr>
            <w:pStyle w:val="TOC"/>
            <w:jc w:val="center"/>
            <w:rPr>
              <w:rFonts w:ascii="宋体" w:eastAsia="宋体" w:hAnsi="宋体"/>
              <w:b/>
              <w:color w:val="auto"/>
              <w:sz w:val="44"/>
              <w:szCs w:val="44"/>
            </w:rPr>
          </w:pPr>
          <w:r w:rsidRPr="00662823">
            <w:rPr>
              <w:rFonts w:ascii="宋体" w:eastAsia="宋体" w:hAnsi="宋体"/>
              <w:b/>
              <w:color w:val="auto"/>
              <w:sz w:val="44"/>
              <w:szCs w:val="44"/>
              <w:lang w:val="zh-CN"/>
            </w:rPr>
            <w:t>目录</w:t>
          </w:r>
          <w:bookmarkStart w:id="1" w:name="_GoBack"/>
          <w:bookmarkEnd w:id="1"/>
        </w:p>
        <w:p w:rsidR="00FF376B" w:rsidRPr="00662823" w:rsidRDefault="000C477B">
          <w:pPr>
            <w:pStyle w:val="11"/>
            <w:tabs>
              <w:tab w:val="left" w:pos="630"/>
              <w:tab w:val="right" w:leader="dot" w:pos="8296"/>
            </w:tabs>
            <w:rPr>
              <w:rFonts w:ascii="宋体" w:hAnsi="宋体" w:cstheme="minorBidi"/>
              <w:noProof/>
              <w:kern w:val="2"/>
              <w:sz w:val="28"/>
              <w:szCs w:val="28"/>
            </w:rPr>
          </w:pPr>
          <w:r w:rsidRPr="00872CA0">
            <w:rPr>
              <w:rFonts w:ascii="宋体" w:hAnsi="宋体"/>
              <w:b/>
              <w:bCs/>
              <w:sz w:val="30"/>
              <w:szCs w:val="30"/>
              <w:lang w:val="zh-CN"/>
            </w:rPr>
            <w:fldChar w:fldCharType="begin"/>
          </w:r>
          <w:r w:rsidRPr="00872CA0">
            <w:rPr>
              <w:rFonts w:ascii="宋体" w:hAnsi="宋体"/>
              <w:b/>
              <w:bCs/>
              <w:sz w:val="30"/>
              <w:szCs w:val="30"/>
              <w:lang w:val="zh-CN"/>
            </w:rPr>
            <w:instrText xml:space="preserve"> TOC \o "1-3" \h \z \u </w:instrText>
          </w:r>
          <w:r w:rsidRPr="00872CA0">
            <w:rPr>
              <w:rFonts w:ascii="宋体" w:hAnsi="宋体"/>
              <w:b/>
              <w:bCs/>
              <w:sz w:val="30"/>
              <w:szCs w:val="30"/>
              <w:lang w:val="zh-CN"/>
            </w:rPr>
            <w:fldChar w:fldCharType="separate"/>
          </w:r>
          <w:hyperlink w:anchor="_Toc531956285" w:history="1">
            <w:r w:rsidR="00FF376B" w:rsidRPr="00662823">
              <w:rPr>
                <w:rStyle w:val="a9"/>
                <w:rFonts w:ascii="宋体" w:hAnsi="宋体"/>
                <w:noProof/>
                <w:sz w:val="28"/>
                <w:szCs w:val="28"/>
              </w:rPr>
              <w:t>一．</w:t>
            </w:r>
            <w:r w:rsidR="00FF376B" w:rsidRPr="00662823">
              <w:rPr>
                <w:rFonts w:ascii="宋体" w:hAnsi="宋体" w:cstheme="minorBidi"/>
                <w:noProof/>
                <w:kern w:val="2"/>
                <w:sz w:val="28"/>
                <w:szCs w:val="28"/>
              </w:rPr>
              <w:tab/>
            </w:r>
            <w:r w:rsidR="00FF376B" w:rsidRPr="00662823">
              <w:rPr>
                <w:rStyle w:val="a9"/>
                <w:rFonts w:ascii="宋体" w:hAnsi="宋体"/>
                <w:noProof/>
                <w:sz w:val="28"/>
                <w:szCs w:val="28"/>
              </w:rPr>
              <w:t>概述</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_Toc531956285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4</w:t>
            </w:r>
            <w:r w:rsidR="00FF376B" w:rsidRPr="00662823">
              <w:rPr>
                <w:rFonts w:ascii="宋体" w:hAnsi="宋体"/>
                <w:noProof/>
                <w:webHidden/>
                <w:sz w:val="28"/>
                <w:szCs w:val="28"/>
              </w:rPr>
              <w:fldChar w:fldCharType="end"/>
            </w:r>
          </w:hyperlink>
        </w:p>
        <w:p w:rsidR="00FF376B" w:rsidRPr="00662823" w:rsidRDefault="00973668">
          <w:pPr>
            <w:pStyle w:val="11"/>
            <w:tabs>
              <w:tab w:val="left" w:pos="630"/>
              <w:tab w:val="right" w:leader="dot" w:pos="8296"/>
            </w:tabs>
            <w:rPr>
              <w:rFonts w:ascii="宋体" w:hAnsi="宋体" w:cstheme="minorBidi"/>
              <w:noProof/>
              <w:kern w:val="2"/>
              <w:sz w:val="28"/>
              <w:szCs w:val="28"/>
            </w:rPr>
          </w:pPr>
          <w:hyperlink w:anchor="_Toc531956286" w:history="1">
            <w:r w:rsidR="00FF376B" w:rsidRPr="00662823">
              <w:rPr>
                <w:rStyle w:val="a9"/>
                <w:rFonts w:ascii="宋体" w:hAnsi="宋体"/>
                <w:noProof/>
                <w:sz w:val="28"/>
                <w:szCs w:val="28"/>
              </w:rPr>
              <w:t>二．</w:t>
            </w:r>
            <w:r w:rsidR="00FF376B" w:rsidRPr="00662823">
              <w:rPr>
                <w:rFonts w:ascii="宋体" w:hAnsi="宋体" w:cstheme="minorBidi"/>
                <w:noProof/>
                <w:kern w:val="2"/>
                <w:sz w:val="28"/>
                <w:szCs w:val="28"/>
              </w:rPr>
              <w:tab/>
            </w:r>
            <w:r w:rsidR="00FF376B" w:rsidRPr="00662823">
              <w:rPr>
                <w:rStyle w:val="a9"/>
                <w:rFonts w:ascii="宋体" w:hAnsi="宋体"/>
                <w:noProof/>
                <w:sz w:val="28"/>
                <w:szCs w:val="28"/>
              </w:rPr>
              <w:t>组合与安装</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_Toc531956286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5</w:t>
            </w:r>
            <w:r w:rsidR="00FF376B" w:rsidRPr="00662823">
              <w:rPr>
                <w:rFonts w:ascii="宋体" w:hAnsi="宋体"/>
                <w:noProof/>
                <w:webHidden/>
                <w:sz w:val="28"/>
                <w:szCs w:val="28"/>
              </w:rPr>
              <w:fldChar w:fldCharType="end"/>
            </w:r>
          </w:hyperlink>
        </w:p>
        <w:p w:rsidR="00FF376B" w:rsidRPr="00662823" w:rsidRDefault="00973668">
          <w:pPr>
            <w:pStyle w:val="21"/>
            <w:tabs>
              <w:tab w:val="right" w:leader="dot" w:pos="8296"/>
            </w:tabs>
            <w:ind w:left="400"/>
            <w:rPr>
              <w:rFonts w:ascii="宋体" w:hAnsi="宋体" w:cstheme="minorBidi"/>
              <w:noProof/>
              <w:kern w:val="2"/>
              <w:sz w:val="28"/>
              <w:szCs w:val="28"/>
            </w:rPr>
          </w:pPr>
          <w:hyperlink w:anchor="_Toc531956287" w:history="1">
            <w:r w:rsidR="00FF376B" w:rsidRPr="00662823">
              <w:rPr>
                <w:rStyle w:val="a9"/>
                <w:rFonts w:ascii="宋体" w:hAnsi="宋体"/>
                <w:noProof/>
                <w:sz w:val="28"/>
                <w:szCs w:val="28"/>
              </w:rPr>
              <w:t>2.1主机固定（盘面安装）</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_Toc531956287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5</w:t>
            </w:r>
            <w:r w:rsidR="00FF376B" w:rsidRPr="00662823">
              <w:rPr>
                <w:rFonts w:ascii="宋体" w:hAnsi="宋体"/>
                <w:noProof/>
                <w:webHidden/>
                <w:sz w:val="28"/>
                <w:szCs w:val="28"/>
              </w:rPr>
              <w:fldChar w:fldCharType="end"/>
            </w:r>
          </w:hyperlink>
        </w:p>
        <w:p w:rsidR="00FF376B" w:rsidRPr="00662823" w:rsidRDefault="00973668">
          <w:pPr>
            <w:pStyle w:val="21"/>
            <w:tabs>
              <w:tab w:val="right" w:leader="dot" w:pos="8296"/>
            </w:tabs>
            <w:ind w:left="400"/>
            <w:rPr>
              <w:rFonts w:ascii="宋体" w:hAnsi="宋体" w:cstheme="minorBidi"/>
              <w:noProof/>
              <w:kern w:val="2"/>
              <w:sz w:val="28"/>
              <w:szCs w:val="28"/>
            </w:rPr>
          </w:pPr>
          <w:hyperlink w:anchor="_Toc531956288" w:history="1">
            <w:r w:rsidR="00FF376B" w:rsidRPr="00662823">
              <w:rPr>
                <w:rStyle w:val="a9"/>
                <w:rFonts w:ascii="宋体" w:hAnsi="宋体"/>
                <w:noProof/>
                <w:sz w:val="28"/>
                <w:szCs w:val="28"/>
              </w:rPr>
              <w:t>2.2盘面安装参考图</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_Toc531956288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5</w:t>
            </w:r>
            <w:r w:rsidR="00FF376B" w:rsidRPr="00662823">
              <w:rPr>
                <w:rFonts w:ascii="宋体" w:hAnsi="宋体"/>
                <w:noProof/>
                <w:webHidden/>
                <w:sz w:val="28"/>
                <w:szCs w:val="28"/>
              </w:rPr>
              <w:fldChar w:fldCharType="end"/>
            </w:r>
          </w:hyperlink>
        </w:p>
        <w:p w:rsidR="00FF376B" w:rsidRPr="00662823" w:rsidRDefault="00973668">
          <w:pPr>
            <w:pStyle w:val="21"/>
            <w:tabs>
              <w:tab w:val="right" w:leader="dot" w:pos="8296"/>
            </w:tabs>
            <w:ind w:left="400"/>
            <w:rPr>
              <w:rFonts w:ascii="宋体" w:hAnsi="宋体" w:cstheme="minorBidi"/>
              <w:noProof/>
              <w:kern w:val="2"/>
              <w:sz w:val="28"/>
              <w:szCs w:val="28"/>
            </w:rPr>
          </w:pPr>
          <w:hyperlink w:anchor="_Toc531956289" w:history="1">
            <w:r w:rsidR="00FF376B" w:rsidRPr="00662823">
              <w:rPr>
                <w:rStyle w:val="a9"/>
                <w:rFonts w:ascii="宋体" w:hAnsi="宋体"/>
                <w:noProof/>
                <w:sz w:val="28"/>
                <w:szCs w:val="28"/>
              </w:rPr>
              <w:t>2.3仪表感应电极及电极保护管的组合</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_Toc531956289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6</w:t>
            </w:r>
            <w:r w:rsidR="00FF376B" w:rsidRPr="00662823">
              <w:rPr>
                <w:rFonts w:ascii="宋体" w:hAnsi="宋体"/>
                <w:noProof/>
                <w:webHidden/>
                <w:sz w:val="28"/>
                <w:szCs w:val="28"/>
              </w:rPr>
              <w:fldChar w:fldCharType="end"/>
            </w:r>
          </w:hyperlink>
        </w:p>
        <w:p w:rsidR="00FF376B" w:rsidRPr="00662823" w:rsidRDefault="00973668">
          <w:pPr>
            <w:pStyle w:val="11"/>
            <w:tabs>
              <w:tab w:val="left" w:pos="630"/>
              <w:tab w:val="right" w:leader="dot" w:pos="8296"/>
            </w:tabs>
            <w:rPr>
              <w:rFonts w:ascii="宋体" w:hAnsi="宋体" w:cstheme="minorBidi"/>
              <w:noProof/>
              <w:kern w:val="2"/>
              <w:sz w:val="28"/>
              <w:szCs w:val="28"/>
            </w:rPr>
          </w:pPr>
          <w:hyperlink w:anchor="_Toc531956290" w:history="1">
            <w:r w:rsidR="00FF376B" w:rsidRPr="00662823">
              <w:rPr>
                <w:rStyle w:val="a9"/>
                <w:rFonts w:ascii="宋体" w:hAnsi="宋体"/>
                <w:noProof/>
                <w:sz w:val="28"/>
                <w:szCs w:val="28"/>
              </w:rPr>
              <w:t>三．</w:t>
            </w:r>
            <w:r w:rsidR="00FF376B" w:rsidRPr="00662823">
              <w:rPr>
                <w:rFonts w:ascii="宋体" w:hAnsi="宋体" w:cstheme="minorBidi"/>
                <w:noProof/>
                <w:kern w:val="2"/>
                <w:sz w:val="28"/>
                <w:szCs w:val="28"/>
              </w:rPr>
              <w:tab/>
            </w:r>
            <w:r w:rsidR="00FF376B" w:rsidRPr="00662823">
              <w:rPr>
                <w:rStyle w:val="a9"/>
                <w:rFonts w:ascii="宋体" w:hAnsi="宋体"/>
                <w:noProof/>
                <w:sz w:val="28"/>
                <w:szCs w:val="28"/>
              </w:rPr>
              <w:t>电极与电气配线</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_Toc531956290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9</w:t>
            </w:r>
            <w:r w:rsidR="00FF376B" w:rsidRPr="00662823">
              <w:rPr>
                <w:rFonts w:ascii="宋体" w:hAnsi="宋体"/>
                <w:noProof/>
                <w:webHidden/>
                <w:sz w:val="28"/>
                <w:szCs w:val="28"/>
              </w:rPr>
              <w:fldChar w:fldCharType="end"/>
            </w:r>
          </w:hyperlink>
        </w:p>
        <w:p w:rsidR="00FF376B" w:rsidRPr="00662823" w:rsidRDefault="00973668">
          <w:pPr>
            <w:pStyle w:val="21"/>
            <w:tabs>
              <w:tab w:val="right" w:leader="dot" w:pos="8296"/>
            </w:tabs>
            <w:ind w:left="400"/>
            <w:rPr>
              <w:rFonts w:ascii="宋体" w:hAnsi="宋体" w:cstheme="minorBidi"/>
              <w:noProof/>
              <w:kern w:val="2"/>
              <w:sz w:val="28"/>
              <w:szCs w:val="28"/>
            </w:rPr>
          </w:pPr>
          <w:hyperlink w:anchor="_Toc531956291" w:history="1">
            <w:r w:rsidR="00FF376B" w:rsidRPr="00662823">
              <w:rPr>
                <w:rStyle w:val="a9"/>
                <w:rFonts w:ascii="宋体" w:hAnsi="宋体"/>
                <w:noProof/>
                <w:sz w:val="28"/>
                <w:szCs w:val="28"/>
              </w:rPr>
              <w:t>3.1背板接线图</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_Toc531956291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9</w:t>
            </w:r>
            <w:r w:rsidR="00FF376B" w:rsidRPr="00662823">
              <w:rPr>
                <w:rFonts w:ascii="宋体" w:hAnsi="宋体"/>
                <w:noProof/>
                <w:webHidden/>
                <w:sz w:val="28"/>
                <w:szCs w:val="28"/>
              </w:rPr>
              <w:fldChar w:fldCharType="end"/>
            </w:r>
          </w:hyperlink>
        </w:p>
        <w:p w:rsidR="00FF376B" w:rsidRPr="00662823" w:rsidRDefault="00973668">
          <w:pPr>
            <w:pStyle w:val="21"/>
            <w:tabs>
              <w:tab w:val="right" w:leader="dot" w:pos="8296"/>
            </w:tabs>
            <w:ind w:left="400"/>
            <w:rPr>
              <w:rFonts w:ascii="宋体" w:hAnsi="宋体" w:cstheme="minorBidi"/>
              <w:noProof/>
              <w:kern w:val="2"/>
              <w:sz w:val="28"/>
              <w:szCs w:val="28"/>
            </w:rPr>
          </w:pPr>
          <w:hyperlink w:anchor="_Toc531956293" w:history="1">
            <w:r w:rsidR="00FF376B" w:rsidRPr="00662823">
              <w:rPr>
                <w:rStyle w:val="a9"/>
                <w:rFonts w:ascii="宋体" w:hAnsi="宋体"/>
                <w:noProof/>
                <w:sz w:val="28"/>
                <w:szCs w:val="28"/>
              </w:rPr>
              <w:t>3.</w:t>
            </w:r>
            <w:r w:rsidR="00477852" w:rsidRPr="00662823">
              <w:rPr>
                <w:rStyle w:val="a9"/>
                <w:rFonts w:ascii="宋体" w:hAnsi="宋体" w:hint="eastAsia"/>
                <w:noProof/>
                <w:sz w:val="28"/>
                <w:szCs w:val="28"/>
              </w:rPr>
              <w:t>2</w:t>
            </w:r>
            <w:r w:rsidR="00FF376B" w:rsidRPr="00662823">
              <w:rPr>
                <w:rStyle w:val="a9"/>
                <w:rFonts w:ascii="宋体" w:hAnsi="宋体"/>
                <w:noProof/>
                <w:sz w:val="28"/>
                <w:szCs w:val="28"/>
              </w:rPr>
              <w:t>背板端子接点说明</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_Toc531956293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10</w:t>
            </w:r>
            <w:r w:rsidR="00FF376B" w:rsidRPr="00662823">
              <w:rPr>
                <w:rFonts w:ascii="宋体" w:hAnsi="宋体"/>
                <w:noProof/>
                <w:webHidden/>
                <w:sz w:val="28"/>
                <w:szCs w:val="28"/>
              </w:rPr>
              <w:fldChar w:fldCharType="end"/>
            </w:r>
          </w:hyperlink>
        </w:p>
        <w:p w:rsidR="00FF376B" w:rsidRPr="00662823" w:rsidRDefault="00973668">
          <w:pPr>
            <w:pStyle w:val="11"/>
            <w:tabs>
              <w:tab w:val="left" w:pos="630"/>
              <w:tab w:val="right" w:leader="dot" w:pos="8296"/>
            </w:tabs>
            <w:rPr>
              <w:rFonts w:ascii="宋体" w:hAnsi="宋体" w:cstheme="minorBidi"/>
              <w:noProof/>
              <w:kern w:val="2"/>
              <w:sz w:val="28"/>
              <w:szCs w:val="28"/>
            </w:rPr>
          </w:pPr>
          <w:hyperlink w:anchor="_Toc531956294" w:history="1">
            <w:r w:rsidR="00FF376B" w:rsidRPr="00662823">
              <w:rPr>
                <w:rStyle w:val="a9"/>
                <w:rFonts w:ascii="宋体" w:hAnsi="宋体"/>
                <w:noProof/>
                <w:sz w:val="28"/>
                <w:szCs w:val="28"/>
              </w:rPr>
              <w:t>四．</w:t>
            </w:r>
            <w:r w:rsidR="00FF376B" w:rsidRPr="00662823">
              <w:rPr>
                <w:rFonts w:ascii="宋体" w:hAnsi="宋体" w:cstheme="minorBidi"/>
                <w:noProof/>
                <w:kern w:val="2"/>
                <w:sz w:val="28"/>
                <w:szCs w:val="28"/>
              </w:rPr>
              <w:tab/>
            </w:r>
            <w:r w:rsidR="00FF376B" w:rsidRPr="00662823">
              <w:rPr>
                <w:rStyle w:val="a9"/>
                <w:rFonts w:ascii="宋体" w:hAnsi="宋体"/>
                <w:noProof/>
                <w:sz w:val="28"/>
                <w:szCs w:val="28"/>
              </w:rPr>
              <w:t>面板介绍</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_Toc531956294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12</w:t>
            </w:r>
            <w:r w:rsidR="00FF376B" w:rsidRPr="00662823">
              <w:rPr>
                <w:rFonts w:ascii="宋体" w:hAnsi="宋体"/>
                <w:noProof/>
                <w:webHidden/>
                <w:sz w:val="28"/>
                <w:szCs w:val="28"/>
              </w:rPr>
              <w:fldChar w:fldCharType="end"/>
            </w:r>
          </w:hyperlink>
        </w:p>
        <w:p w:rsidR="00FF376B" w:rsidRPr="00662823" w:rsidRDefault="00973668">
          <w:pPr>
            <w:pStyle w:val="21"/>
            <w:tabs>
              <w:tab w:val="right" w:leader="dot" w:pos="8296"/>
            </w:tabs>
            <w:ind w:left="400"/>
            <w:rPr>
              <w:rFonts w:ascii="宋体" w:hAnsi="宋体" w:cstheme="minorBidi"/>
              <w:noProof/>
              <w:kern w:val="2"/>
              <w:sz w:val="28"/>
              <w:szCs w:val="28"/>
            </w:rPr>
          </w:pPr>
          <w:hyperlink w:anchor="_Toc531956295" w:history="1">
            <w:r w:rsidR="00FF376B" w:rsidRPr="00662823">
              <w:rPr>
                <w:rStyle w:val="a9"/>
                <w:rFonts w:ascii="宋体" w:hAnsi="宋体"/>
                <w:noProof/>
                <w:sz w:val="28"/>
                <w:szCs w:val="28"/>
              </w:rPr>
              <w:t>4.1面板介绍</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_Toc531956295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12</w:t>
            </w:r>
            <w:r w:rsidR="00FF376B" w:rsidRPr="00662823">
              <w:rPr>
                <w:rFonts w:ascii="宋体" w:hAnsi="宋体"/>
                <w:noProof/>
                <w:webHidden/>
                <w:sz w:val="28"/>
                <w:szCs w:val="28"/>
              </w:rPr>
              <w:fldChar w:fldCharType="end"/>
            </w:r>
          </w:hyperlink>
        </w:p>
        <w:p w:rsidR="00FF376B" w:rsidRPr="00662823" w:rsidRDefault="00973668">
          <w:pPr>
            <w:pStyle w:val="21"/>
            <w:tabs>
              <w:tab w:val="right" w:leader="dot" w:pos="8296"/>
            </w:tabs>
            <w:ind w:left="400"/>
            <w:rPr>
              <w:rFonts w:ascii="宋体" w:hAnsi="宋体" w:cstheme="minorBidi"/>
              <w:noProof/>
              <w:kern w:val="2"/>
              <w:sz w:val="28"/>
              <w:szCs w:val="28"/>
            </w:rPr>
          </w:pPr>
          <w:hyperlink w:anchor="_Toc531956296" w:history="1">
            <w:r w:rsidR="00FF376B" w:rsidRPr="00662823">
              <w:rPr>
                <w:rStyle w:val="a9"/>
                <w:rFonts w:ascii="宋体" w:hAnsi="宋体"/>
                <w:noProof/>
                <w:sz w:val="28"/>
                <w:szCs w:val="28"/>
              </w:rPr>
              <w:t>4.2 按键说明</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_Toc531956296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12</w:t>
            </w:r>
            <w:r w:rsidR="00FF376B" w:rsidRPr="00662823">
              <w:rPr>
                <w:rFonts w:ascii="宋体" w:hAnsi="宋体"/>
                <w:noProof/>
                <w:webHidden/>
                <w:sz w:val="28"/>
                <w:szCs w:val="28"/>
              </w:rPr>
              <w:fldChar w:fldCharType="end"/>
            </w:r>
          </w:hyperlink>
        </w:p>
        <w:p w:rsidR="00FF376B" w:rsidRPr="00662823" w:rsidRDefault="00973668">
          <w:pPr>
            <w:pStyle w:val="21"/>
            <w:tabs>
              <w:tab w:val="right" w:leader="dot" w:pos="8296"/>
            </w:tabs>
            <w:ind w:left="400"/>
            <w:rPr>
              <w:rFonts w:ascii="宋体" w:hAnsi="宋体" w:cstheme="minorBidi"/>
              <w:noProof/>
              <w:kern w:val="2"/>
              <w:sz w:val="28"/>
              <w:szCs w:val="28"/>
            </w:rPr>
          </w:pPr>
          <w:hyperlink w:anchor="_Toc531956297" w:history="1">
            <w:r w:rsidR="00FF376B" w:rsidRPr="00662823">
              <w:rPr>
                <w:rStyle w:val="a9"/>
                <w:rFonts w:ascii="宋体" w:hAnsi="宋体"/>
                <w:noProof/>
                <w:sz w:val="28"/>
                <w:szCs w:val="28"/>
              </w:rPr>
              <w:t>4.3显示屏说明</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_Toc531956297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13</w:t>
            </w:r>
            <w:r w:rsidR="00FF376B" w:rsidRPr="00662823">
              <w:rPr>
                <w:rFonts w:ascii="宋体" w:hAnsi="宋体"/>
                <w:noProof/>
                <w:webHidden/>
                <w:sz w:val="28"/>
                <w:szCs w:val="28"/>
              </w:rPr>
              <w:fldChar w:fldCharType="end"/>
            </w:r>
          </w:hyperlink>
        </w:p>
        <w:p w:rsidR="00FF376B" w:rsidRPr="00662823" w:rsidRDefault="00973668">
          <w:pPr>
            <w:pStyle w:val="11"/>
            <w:tabs>
              <w:tab w:val="left" w:pos="630"/>
              <w:tab w:val="right" w:leader="dot" w:pos="8296"/>
            </w:tabs>
            <w:rPr>
              <w:rFonts w:ascii="宋体" w:hAnsi="宋体" w:cstheme="minorBidi"/>
              <w:noProof/>
              <w:kern w:val="2"/>
              <w:sz w:val="28"/>
              <w:szCs w:val="28"/>
            </w:rPr>
          </w:pPr>
          <w:hyperlink w:anchor="_Toc531956298" w:history="1">
            <w:r w:rsidR="00FF376B" w:rsidRPr="00662823">
              <w:rPr>
                <w:rStyle w:val="a9"/>
                <w:rFonts w:ascii="宋体" w:hAnsi="宋体"/>
                <w:noProof/>
                <w:sz w:val="28"/>
                <w:szCs w:val="28"/>
              </w:rPr>
              <w:t>五．</w:t>
            </w:r>
            <w:r w:rsidR="00FF376B" w:rsidRPr="00662823">
              <w:rPr>
                <w:rFonts w:ascii="宋体" w:hAnsi="宋体" w:cstheme="minorBidi"/>
                <w:noProof/>
                <w:kern w:val="2"/>
                <w:sz w:val="28"/>
                <w:szCs w:val="28"/>
              </w:rPr>
              <w:tab/>
            </w:r>
            <w:r w:rsidR="00FF376B" w:rsidRPr="00662823">
              <w:rPr>
                <w:rStyle w:val="a9"/>
                <w:rFonts w:ascii="宋体" w:hAnsi="宋体"/>
                <w:noProof/>
                <w:sz w:val="28"/>
                <w:szCs w:val="28"/>
              </w:rPr>
              <w:t>菜单介绍</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_Toc531956298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14</w:t>
            </w:r>
            <w:r w:rsidR="00FF376B" w:rsidRPr="00662823">
              <w:rPr>
                <w:rFonts w:ascii="宋体" w:hAnsi="宋体"/>
                <w:noProof/>
                <w:webHidden/>
                <w:sz w:val="28"/>
                <w:szCs w:val="28"/>
              </w:rPr>
              <w:fldChar w:fldCharType="end"/>
            </w:r>
          </w:hyperlink>
        </w:p>
        <w:p w:rsidR="00FF376B" w:rsidRPr="00662823" w:rsidRDefault="00973668">
          <w:pPr>
            <w:pStyle w:val="21"/>
            <w:tabs>
              <w:tab w:val="right" w:leader="dot" w:pos="8296"/>
            </w:tabs>
            <w:ind w:left="400"/>
            <w:rPr>
              <w:rFonts w:ascii="宋体" w:hAnsi="宋体" w:cstheme="minorBidi"/>
              <w:noProof/>
              <w:kern w:val="2"/>
              <w:sz w:val="28"/>
              <w:szCs w:val="28"/>
            </w:rPr>
          </w:pPr>
          <w:hyperlink w:anchor="_Toc531956299" w:history="1">
            <w:r w:rsidR="00FF376B" w:rsidRPr="00662823">
              <w:rPr>
                <w:rStyle w:val="a9"/>
                <w:rFonts w:ascii="宋体" w:hAnsi="宋体"/>
                <w:noProof/>
                <w:sz w:val="28"/>
                <w:szCs w:val="28"/>
              </w:rPr>
              <w:t>5.1 系统设置</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_Toc531956299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16</w:t>
            </w:r>
            <w:r w:rsidR="00FF376B" w:rsidRPr="00662823">
              <w:rPr>
                <w:rFonts w:ascii="宋体" w:hAnsi="宋体"/>
                <w:noProof/>
                <w:webHidden/>
                <w:sz w:val="28"/>
                <w:szCs w:val="28"/>
              </w:rPr>
              <w:fldChar w:fldCharType="end"/>
            </w:r>
          </w:hyperlink>
        </w:p>
        <w:p w:rsidR="00FF376B" w:rsidRPr="00662823" w:rsidRDefault="00973668">
          <w:pPr>
            <w:pStyle w:val="21"/>
            <w:tabs>
              <w:tab w:val="right" w:leader="dot" w:pos="8296"/>
            </w:tabs>
            <w:ind w:left="400"/>
            <w:rPr>
              <w:rFonts w:ascii="宋体" w:hAnsi="宋体" w:cstheme="minorBidi"/>
              <w:noProof/>
              <w:kern w:val="2"/>
              <w:sz w:val="28"/>
              <w:szCs w:val="28"/>
            </w:rPr>
          </w:pPr>
          <w:hyperlink w:anchor="_Toc531956300" w:history="1">
            <w:r w:rsidR="00FF376B" w:rsidRPr="00662823">
              <w:rPr>
                <w:rStyle w:val="a9"/>
                <w:rFonts w:ascii="宋体" w:hAnsi="宋体"/>
                <w:noProof/>
                <w:sz w:val="28"/>
                <w:szCs w:val="28"/>
              </w:rPr>
              <w:t>5.2 传感器设置</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_Toc531956300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17</w:t>
            </w:r>
            <w:r w:rsidR="00FF376B" w:rsidRPr="00662823">
              <w:rPr>
                <w:rFonts w:ascii="宋体" w:hAnsi="宋体"/>
                <w:noProof/>
                <w:webHidden/>
                <w:sz w:val="28"/>
                <w:szCs w:val="28"/>
              </w:rPr>
              <w:fldChar w:fldCharType="end"/>
            </w:r>
          </w:hyperlink>
        </w:p>
        <w:p w:rsidR="00FF376B" w:rsidRPr="00662823" w:rsidRDefault="00973668">
          <w:pPr>
            <w:pStyle w:val="21"/>
            <w:tabs>
              <w:tab w:val="right" w:leader="dot" w:pos="8296"/>
            </w:tabs>
            <w:ind w:left="400"/>
            <w:rPr>
              <w:rFonts w:ascii="宋体" w:hAnsi="宋体" w:cstheme="minorBidi"/>
              <w:noProof/>
              <w:kern w:val="2"/>
              <w:sz w:val="28"/>
              <w:szCs w:val="28"/>
            </w:rPr>
          </w:pPr>
          <w:hyperlink w:anchor="_Toc531956301" w:history="1">
            <w:r w:rsidR="00FF376B" w:rsidRPr="00662823">
              <w:rPr>
                <w:rStyle w:val="a9"/>
                <w:rFonts w:ascii="宋体" w:hAnsi="宋体"/>
                <w:noProof/>
                <w:sz w:val="28"/>
                <w:szCs w:val="28"/>
              </w:rPr>
              <w:t>5.3 输出设置</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_Toc531956301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21</w:t>
            </w:r>
            <w:r w:rsidR="00FF376B" w:rsidRPr="00662823">
              <w:rPr>
                <w:rFonts w:ascii="宋体" w:hAnsi="宋体"/>
                <w:noProof/>
                <w:webHidden/>
                <w:sz w:val="28"/>
                <w:szCs w:val="28"/>
              </w:rPr>
              <w:fldChar w:fldCharType="end"/>
            </w:r>
          </w:hyperlink>
        </w:p>
        <w:p w:rsidR="00FF376B" w:rsidRPr="00662823" w:rsidRDefault="00973668">
          <w:pPr>
            <w:pStyle w:val="21"/>
            <w:tabs>
              <w:tab w:val="right" w:leader="dot" w:pos="8296"/>
            </w:tabs>
            <w:ind w:left="400"/>
            <w:rPr>
              <w:rFonts w:ascii="宋体" w:hAnsi="宋体" w:cstheme="minorBidi"/>
              <w:noProof/>
              <w:kern w:val="2"/>
              <w:sz w:val="28"/>
              <w:szCs w:val="28"/>
            </w:rPr>
          </w:pPr>
          <w:hyperlink w:anchor="_Toc531956302" w:history="1">
            <w:r w:rsidR="00FF376B" w:rsidRPr="00662823">
              <w:rPr>
                <w:rStyle w:val="a9"/>
                <w:rFonts w:ascii="宋体" w:hAnsi="宋体"/>
                <w:noProof/>
                <w:sz w:val="28"/>
                <w:szCs w:val="28"/>
              </w:rPr>
              <w:t>5.4 恢复出厂</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_Toc531956302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24</w:t>
            </w:r>
            <w:r w:rsidR="00FF376B" w:rsidRPr="00662823">
              <w:rPr>
                <w:rFonts w:ascii="宋体" w:hAnsi="宋体"/>
                <w:noProof/>
                <w:webHidden/>
                <w:sz w:val="28"/>
                <w:szCs w:val="28"/>
              </w:rPr>
              <w:fldChar w:fldCharType="end"/>
            </w:r>
          </w:hyperlink>
        </w:p>
        <w:p w:rsidR="00FF376B" w:rsidRPr="00662823" w:rsidRDefault="00973668">
          <w:pPr>
            <w:pStyle w:val="11"/>
            <w:tabs>
              <w:tab w:val="left" w:pos="630"/>
              <w:tab w:val="right" w:leader="dot" w:pos="8296"/>
            </w:tabs>
            <w:rPr>
              <w:rFonts w:ascii="宋体" w:hAnsi="宋体" w:cstheme="minorBidi"/>
              <w:noProof/>
              <w:kern w:val="2"/>
              <w:sz w:val="28"/>
              <w:szCs w:val="28"/>
            </w:rPr>
          </w:pPr>
          <w:hyperlink w:anchor="_Toc531956303" w:history="1">
            <w:r w:rsidR="00FF376B" w:rsidRPr="00662823">
              <w:rPr>
                <w:rStyle w:val="a9"/>
                <w:rFonts w:ascii="宋体" w:hAnsi="宋体"/>
                <w:noProof/>
                <w:sz w:val="28"/>
                <w:szCs w:val="28"/>
              </w:rPr>
              <w:t>六．</w:t>
            </w:r>
            <w:r w:rsidR="00FF376B" w:rsidRPr="00662823">
              <w:rPr>
                <w:rFonts w:ascii="宋体" w:hAnsi="宋体" w:cstheme="minorBidi"/>
                <w:noProof/>
                <w:kern w:val="2"/>
                <w:sz w:val="28"/>
                <w:szCs w:val="28"/>
              </w:rPr>
              <w:tab/>
            </w:r>
            <w:r w:rsidR="00FF376B" w:rsidRPr="00662823">
              <w:rPr>
                <w:rStyle w:val="a9"/>
                <w:rFonts w:ascii="宋体" w:hAnsi="宋体"/>
                <w:noProof/>
                <w:sz w:val="28"/>
                <w:szCs w:val="28"/>
              </w:rPr>
              <w:t>默认出厂设置</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_Toc531956303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25</w:t>
            </w:r>
            <w:r w:rsidR="00FF376B" w:rsidRPr="00662823">
              <w:rPr>
                <w:rFonts w:ascii="宋体" w:hAnsi="宋体"/>
                <w:noProof/>
                <w:webHidden/>
                <w:sz w:val="28"/>
                <w:szCs w:val="28"/>
              </w:rPr>
              <w:fldChar w:fldCharType="end"/>
            </w:r>
          </w:hyperlink>
        </w:p>
        <w:p w:rsidR="00FF376B" w:rsidRDefault="00973668">
          <w:pPr>
            <w:pStyle w:val="11"/>
            <w:tabs>
              <w:tab w:val="right" w:leader="dot" w:pos="8296"/>
            </w:tabs>
            <w:rPr>
              <w:rFonts w:asciiTheme="minorHAnsi" w:eastAsiaTheme="minorEastAsia" w:hAnsiTheme="minorHAnsi" w:cstheme="minorBidi"/>
              <w:noProof/>
              <w:kern w:val="2"/>
              <w:sz w:val="21"/>
              <w:szCs w:val="22"/>
            </w:rPr>
          </w:pPr>
          <w:hyperlink w:anchor="_Toc531956304" w:history="1">
            <w:r w:rsidR="00FF376B" w:rsidRPr="00662823">
              <w:rPr>
                <w:rStyle w:val="a9"/>
                <w:rFonts w:ascii="宋体" w:hAnsi="宋体"/>
                <w:noProof/>
                <w:sz w:val="28"/>
                <w:szCs w:val="28"/>
              </w:rPr>
              <w:t>七.保养</w:t>
            </w:r>
            <w:r w:rsidR="00FF376B" w:rsidRPr="00662823">
              <w:rPr>
                <w:rFonts w:ascii="宋体" w:hAnsi="宋体"/>
                <w:noProof/>
                <w:webHidden/>
                <w:sz w:val="28"/>
                <w:szCs w:val="28"/>
              </w:rPr>
              <w:tab/>
            </w:r>
            <w:r w:rsidR="00FF376B" w:rsidRPr="00662823">
              <w:rPr>
                <w:rFonts w:ascii="宋体" w:hAnsi="宋体"/>
                <w:noProof/>
                <w:webHidden/>
                <w:sz w:val="28"/>
                <w:szCs w:val="28"/>
              </w:rPr>
              <w:fldChar w:fldCharType="begin"/>
            </w:r>
            <w:r w:rsidR="00FF376B" w:rsidRPr="00662823">
              <w:rPr>
                <w:rFonts w:ascii="宋体" w:hAnsi="宋体"/>
                <w:noProof/>
                <w:webHidden/>
                <w:sz w:val="28"/>
                <w:szCs w:val="28"/>
              </w:rPr>
              <w:instrText xml:space="preserve"> PAGEREF _Toc531956304 \h </w:instrText>
            </w:r>
            <w:r w:rsidR="00FF376B" w:rsidRPr="00662823">
              <w:rPr>
                <w:rFonts w:ascii="宋体" w:hAnsi="宋体"/>
                <w:noProof/>
                <w:webHidden/>
                <w:sz w:val="28"/>
                <w:szCs w:val="28"/>
              </w:rPr>
            </w:r>
            <w:r w:rsidR="00FF376B" w:rsidRPr="00662823">
              <w:rPr>
                <w:rFonts w:ascii="宋体" w:hAnsi="宋体"/>
                <w:noProof/>
                <w:webHidden/>
                <w:sz w:val="28"/>
                <w:szCs w:val="28"/>
              </w:rPr>
              <w:fldChar w:fldCharType="separate"/>
            </w:r>
            <w:r w:rsidR="003864F2">
              <w:rPr>
                <w:rFonts w:ascii="宋体" w:hAnsi="宋体"/>
                <w:noProof/>
                <w:webHidden/>
                <w:sz w:val="28"/>
                <w:szCs w:val="28"/>
              </w:rPr>
              <w:t>26</w:t>
            </w:r>
            <w:r w:rsidR="00FF376B" w:rsidRPr="00662823">
              <w:rPr>
                <w:rFonts w:ascii="宋体" w:hAnsi="宋体"/>
                <w:noProof/>
                <w:webHidden/>
                <w:sz w:val="28"/>
                <w:szCs w:val="28"/>
              </w:rPr>
              <w:fldChar w:fldCharType="end"/>
            </w:r>
          </w:hyperlink>
        </w:p>
        <w:p w:rsidR="000C477B" w:rsidRDefault="000C477B">
          <w:r w:rsidRPr="00872CA0">
            <w:rPr>
              <w:rFonts w:ascii="宋体" w:hAnsi="宋体"/>
              <w:b/>
              <w:bCs/>
              <w:sz w:val="30"/>
              <w:szCs w:val="30"/>
              <w:lang w:val="zh-CN"/>
            </w:rPr>
            <w:fldChar w:fldCharType="end"/>
          </w:r>
        </w:p>
      </w:sdtContent>
    </w:sdt>
    <w:p w:rsidR="005B2A29" w:rsidRDefault="005B2A29" w:rsidP="00C76F16"/>
    <w:p w:rsidR="005B2A29" w:rsidRDefault="005B2A29" w:rsidP="005B2A29">
      <w:pPr>
        <w:pStyle w:val="1"/>
        <w:numPr>
          <w:ilvl w:val="0"/>
          <w:numId w:val="1"/>
        </w:numPr>
      </w:pPr>
      <w:bookmarkStart w:id="2" w:name="_Toc531956285"/>
      <w:r>
        <w:rPr>
          <w:rFonts w:hint="eastAsia"/>
        </w:rPr>
        <w:lastRenderedPageBreak/>
        <w:t>概述</w:t>
      </w:r>
      <w:bookmarkEnd w:id="2"/>
    </w:p>
    <w:p w:rsidR="005B2A29" w:rsidRPr="00867C55" w:rsidRDefault="005B2A29" w:rsidP="005B2A29">
      <w:pPr>
        <w:spacing w:line="360" w:lineRule="auto"/>
        <w:rPr>
          <w:rFonts w:ascii="宋体" w:hAnsi="宋体"/>
          <w:b/>
          <w:sz w:val="24"/>
          <w:szCs w:val="24"/>
        </w:rPr>
      </w:pPr>
      <w:r w:rsidRPr="00867C55">
        <w:rPr>
          <w:rFonts w:ascii="宋体" w:hAnsi="宋体" w:hint="eastAsia"/>
          <w:sz w:val="24"/>
          <w:szCs w:val="24"/>
        </w:rPr>
        <w:t>本型号工业</w:t>
      </w:r>
      <w:r w:rsidRPr="00867C55">
        <w:rPr>
          <w:rFonts w:ascii="宋体" w:hAnsi="宋体"/>
          <w:sz w:val="24"/>
          <w:szCs w:val="24"/>
        </w:rPr>
        <w:t>PH/ORP</w:t>
      </w:r>
      <w:r w:rsidRPr="00867C55">
        <w:rPr>
          <w:rFonts w:ascii="宋体" w:hAnsi="宋体" w:hint="eastAsia"/>
          <w:sz w:val="24"/>
          <w:szCs w:val="24"/>
        </w:rPr>
        <w:t>在线</w:t>
      </w:r>
      <w:r w:rsidR="006C400A" w:rsidRPr="00867C55">
        <w:rPr>
          <w:rFonts w:ascii="宋体" w:hAnsi="宋体" w:hint="eastAsia"/>
          <w:sz w:val="24"/>
          <w:szCs w:val="24"/>
        </w:rPr>
        <w:t>控制器</w:t>
      </w:r>
      <w:r w:rsidRPr="00867C55">
        <w:rPr>
          <w:rFonts w:ascii="宋体" w:hAnsi="宋体"/>
          <w:sz w:val="24"/>
          <w:szCs w:val="24"/>
        </w:rPr>
        <w:t>是一款全新的</w:t>
      </w:r>
      <w:r w:rsidRPr="00867C55">
        <w:rPr>
          <w:rFonts w:ascii="宋体" w:hAnsi="宋体" w:hint="eastAsia"/>
          <w:sz w:val="24"/>
          <w:szCs w:val="24"/>
        </w:rPr>
        <w:t>PH/ORP</w:t>
      </w:r>
      <w:r w:rsidR="006C400A" w:rsidRPr="00867C55">
        <w:rPr>
          <w:rFonts w:ascii="宋体" w:hAnsi="宋体" w:hint="eastAsia"/>
          <w:sz w:val="24"/>
          <w:szCs w:val="24"/>
        </w:rPr>
        <w:t>控制器</w:t>
      </w:r>
      <w:r w:rsidRPr="00867C55">
        <w:rPr>
          <w:rFonts w:ascii="宋体" w:hAnsi="宋体"/>
          <w:sz w:val="24"/>
          <w:szCs w:val="24"/>
        </w:rPr>
        <w:t>，本表</w:t>
      </w:r>
      <w:r w:rsidRPr="00867C55">
        <w:rPr>
          <w:rFonts w:ascii="宋体" w:hAnsi="宋体" w:hint="eastAsia"/>
          <w:sz w:val="24"/>
          <w:szCs w:val="24"/>
        </w:rPr>
        <w:t>具有高度的</w:t>
      </w:r>
      <w:r w:rsidRPr="00867C55">
        <w:rPr>
          <w:rFonts w:ascii="宋体" w:hAnsi="宋体"/>
          <w:sz w:val="24"/>
          <w:szCs w:val="24"/>
        </w:rPr>
        <w:t>高智能化</w:t>
      </w:r>
      <w:r w:rsidRPr="00867C55">
        <w:rPr>
          <w:rFonts w:ascii="宋体" w:hAnsi="宋体" w:hint="eastAsia"/>
          <w:sz w:val="24"/>
          <w:szCs w:val="24"/>
        </w:rPr>
        <w:t>和灵活性，</w:t>
      </w:r>
      <w:r w:rsidRPr="00867C55">
        <w:rPr>
          <w:rFonts w:ascii="宋体" w:hAnsi="宋体"/>
          <w:sz w:val="24"/>
          <w:szCs w:val="24"/>
        </w:rPr>
        <w:t>可同时测量</w:t>
      </w:r>
      <w:r w:rsidRPr="00867C55">
        <w:rPr>
          <w:rFonts w:ascii="宋体" w:hAnsi="宋体" w:hint="eastAsia"/>
          <w:sz w:val="24"/>
          <w:szCs w:val="24"/>
        </w:rPr>
        <w:t>PH/ORP和</w:t>
      </w:r>
      <w:r w:rsidRPr="00867C55">
        <w:rPr>
          <w:rFonts w:ascii="宋体" w:hAnsi="宋体"/>
          <w:sz w:val="24"/>
          <w:szCs w:val="24"/>
        </w:rPr>
        <w:t>温度</w:t>
      </w:r>
      <w:r w:rsidRPr="00867C55">
        <w:rPr>
          <w:rFonts w:ascii="宋体" w:hAnsi="宋体" w:hint="eastAsia"/>
          <w:sz w:val="24"/>
          <w:szCs w:val="24"/>
        </w:rPr>
        <w:t>，</w:t>
      </w:r>
      <w:r w:rsidRPr="00867C55">
        <w:rPr>
          <w:rFonts w:ascii="宋体" w:hAnsi="宋体"/>
          <w:sz w:val="24"/>
          <w:szCs w:val="24"/>
        </w:rPr>
        <w:t>广泛应用</w:t>
      </w:r>
      <w:r w:rsidRPr="00867C55">
        <w:rPr>
          <w:rFonts w:ascii="宋体" w:hAnsi="宋体" w:hint="eastAsia"/>
          <w:sz w:val="24"/>
          <w:szCs w:val="24"/>
        </w:rPr>
        <w:t>于城市污水处理厂</w:t>
      </w:r>
      <w:r w:rsidRPr="00867C55">
        <w:rPr>
          <w:rFonts w:ascii="宋体" w:hAnsi="宋体"/>
          <w:sz w:val="24"/>
          <w:szCs w:val="24"/>
        </w:rPr>
        <w:t>、电力、</w:t>
      </w:r>
      <w:r w:rsidRPr="00867C55">
        <w:rPr>
          <w:rFonts w:ascii="宋体" w:hAnsi="宋体" w:hint="eastAsia"/>
          <w:sz w:val="24"/>
          <w:szCs w:val="24"/>
        </w:rPr>
        <w:t>供</w:t>
      </w:r>
      <w:r w:rsidRPr="00867C55">
        <w:rPr>
          <w:rFonts w:ascii="宋体" w:hAnsi="宋体"/>
          <w:sz w:val="24"/>
          <w:szCs w:val="24"/>
        </w:rPr>
        <w:t>水、医</w:t>
      </w:r>
      <w:r w:rsidRPr="00867C55">
        <w:rPr>
          <w:rFonts w:ascii="宋体" w:hAnsi="宋体" w:hint="eastAsia"/>
          <w:sz w:val="24"/>
          <w:szCs w:val="24"/>
        </w:rPr>
        <w:t>药、化工、食品</w:t>
      </w:r>
      <w:r w:rsidRPr="00867C55">
        <w:rPr>
          <w:rFonts w:ascii="宋体" w:hAnsi="宋体"/>
          <w:sz w:val="24"/>
          <w:szCs w:val="24"/>
        </w:rPr>
        <w:t>等行业</w:t>
      </w:r>
      <w:r w:rsidRPr="00867C55">
        <w:rPr>
          <w:rFonts w:ascii="宋体" w:hAnsi="宋体" w:hint="eastAsia"/>
          <w:sz w:val="24"/>
          <w:szCs w:val="24"/>
        </w:rPr>
        <w:t>，对溶液</w:t>
      </w:r>
      <w:r w:rsidRPr="00867C55">
        <w:rPr>
          <w:rFonts w:ascii="宋体" w:hAnsi="宋体"/>
          <w:sz w:val="24"/>
          <w:szCs w:val="24"/>
        </w:rPr>
        <w:t>PH/ORP值</w:t>
      </w:r>
      <w:r w:rsidRPr="00867C55">
        <w:rPr>
          <w:rFonts w:ascii="宋体" w:hAnsi="宋体" w:hint="eastAsia"/>
          <w:sz w:val="24"/>
          <w:szCs w:val="24"/>
        </w:rPr>
        <w:t>进行</w:t>
      </w:r>
      <w:r w:rsidRPr="00867C55">
        <w:rPr>
          <w:rFonts w:ascii="宋体" w:hAnsi="宋体"/>
          <w:sz w:val="24"/>
          <w:szCs w:val="24"/>
        </w:rPr>
        <w:t>连续</w:t>
      </w:r>
      <w:r w:rsidRPr="00867C55">
        <w:rPr>
          <w:rFonts w:ascii="宋体" w:hAnsi="宋体" w:hint="eastAsia"/>
          <w:sz w:val="24"/>
          <w:szCs w:val="24"/>
        </w:rPr>
        <w:t>测量</w:t>
      </w:r>
    </w:p>
    <w:p w:rsidR="005B2A29" w:rsidRPr="00745C38" w:rsidRDefault="005B2A29" w:rsidP="005B2A29">
      <w:pPr>
        <w:wordWrap w:val="0"/>
        <w:spacing w:line="360" w:lineRule="auto"/>
        <w:rPr>
          <w:rFonts w:ascii="宋体" w:hAnsi="宋体" w:cs="宋体"/>
          <w:b/>
          <w:color w:val="434343"/>
          <w:sz w:val="28"/>
          <w:szCs w:val="28"/>
        </w:rPr>
      </w:pPr>
      <w:r w:rsidRPr="00745C38">
        <w:rPr>
          <w:rFonts w:ascii="宋体" w:hAnsi="宋体" w:cs="宋体"/>
          <w:b/>
          <w:bCs/>
          <w:color w:val="434343"/>
          <w:sz w:val="28"/>
          <w:szCs w:val="28"/>
        </w:rPr>
        <w:t>基本功能</w:t>
      </w:r>
    </w:p>
    <w:p w:rsidR="006C400A" w:rsidRPr="00867C55" w:rsidRDefault="006C400A" w:rsidP="006C400A">
      <w:pPr>
        <w:widowControl w:val="0"/>
        <w:spacing w:line="360" w:lineRule="auto"/>
        <w:jc w:val="both"/>
        <w:rPr>
          <w:rFonts w:ascii="宋体" w:hAnsi="宋体"/>
          <w:sz w:val="24"/>
          <w:szCs w:val="24"/>
        </w:rPr>
      </w:pPr>
      <w:r w:rsidRPr="00867C55">
        <w:rPr>
          <w:rFonts w:ascii="宋体" w:hAnsi="宋体" w:hint="eastAsia"/>
          <w:sz w:val="24"/>
          <w:szCs w:val="24"/>
        </w:rPr>
        <w:t>1.语言多样 出厂标准中文界面，可切换英文界面</w:t>
      </w:r>
    </w:p>
    <w:p w:rsidR="006C400A" w:rsidRPr="00867C55" w:rsidRDefault="006C400A" w:rsidP="006C400A">
      <w:pPr>
        <w:spacing w:line="360" w:lineRule="auto"/>
        <w:rPr>
          <w:rFonts w:ascii="宋体" w:hAnsi="宋体"/>
          <w:b/>
          <w:sz w:val="24"/>
          <w:szCs w:val="24"/>
        </w:rPr>
      </w:pPr>
      <w:r w:rsidRPr="00867C55">
        <w:rPr>
          <w:rFonts w:ascii="宋体" w:hAnsi="宋体" w:hint="eastAsia"/>
          <w:sz w:val="24"/>
          <w:szCs w:val="24"/>
        </w:rPr>
        <w:t>2.温补多样 PT1000 NTC10K以及手动温度补偿三种温补方式可选</w:t>
      </w:r>
    </w:p>
    <w:p w:rsidR="006C400A" w:rsidRPr="00867C55" w:rsidRDefault="006C400A" w:rsidP="006C400A">
      <w:pPr>
        <w:spacing w:line="360" w:lineRule="auto"/>
        <w:rPr>
          <w:rFonts w:ascii="宋体" w:hAnsi="宋体"/>
          <w:b/>
          <w:sz w:val="24"/>
          <w:szCs w:val="24"/>
        </w:rPr>
      </w:pPr>
      <w:r w:rsidRPr="00867C55">
        <w:rPr>
          <w:rFonts w:ascii="宋体" w:hAnsi="宋体" w:hint="eastAsia"/>
          <w:sz w:val="24"/>
          <w:szCs w:val="24"/>
        </w:rPr>
        <w:t>3.两路4-20MA输出，对应PH/ORP值和温度，</w:t>
      </w:r>
      <w:r w:rsidRPr="00867C55">
        <w:rPr>
          <w:rFonts w:ascii="宋体" w:hAnsi="宋体"/>
          <w:sz w:val="24"/>
          <w:szCs w:val="24"/>
        </w:rPr>
        <w:t>采用隔离技术，抗干扰能力强</w:t>
      </w:r>
    </w:p>
    <w:p w:rsidR="006C400A" w:rsidRPr="00867C55" w:rsidRDefault="006C400A" w:rsidP="006C400A">
      <w:pPr>
        <w:spacing w:line="360" w:lineRule="auto"/>
        <w:rPr>
          <w:rFonts w:ascii="宋体" w:hAnsi="宋体"/>
          <w:b/>
          <w:sz w:val="24"/>
          <w:szCs w:val="24"/>
        </w:rPr>
      </w:pPr>
      <w:r w:rsidRPr="00867C55">
        <w:rPr>
          <w:rFonts w:ascii="宋体" w:hAnsi="宋体" w:hint="eastAsia"/>
          <w:sz w:val="24"/>
          <w:szCs w:val="24"/>
        </w:rPr>
        <w:t>4.两组继电器高低点随意切换，</w:t>
      </w:r>
      <w:proofErr w:type="gramStart"/>
      <w:r w:rsidRPr="00867C55">
        <w:rPr>
          <w:rFonts w:ascii="宋体" w:hAnsi="宋体" w:hint="eastAsia"/>
          <w:sz w:val="24"/>
          <w:szCs w:val="24"/>
        </w:rPr>
        <w:t>迟滞量</w:t>
      </w:r>
      <w:proofErr w:type="gramEnd"/>
      <w:r w:rsidRPr="00867C55">
        <w:rPr>
          <w:rFonts w:ascii="宋体" w:hAnsi="宋体" w:hint="eastAsia"/>
          <w:sz w:val="24"/>
          <w:szCs w:val="24"/>
        </w:rPr>
        <w:t>可自由调整，避免继电器通断频繁</w:t>
      </w:r>
    </w:p>
    <w:p w:rsidR="006C400A" w:rsidRPr="00867C55" w:rsidRDefault="006C400A" w:rsidP="006C400A">
      <w:pPr>
        <w:spacing w:line="360" w:lineRule="auto"/>
        <w:rPr>
          <w:rFonts w:ascii="宋体" w:hAnsi="宋体"/>
          <w:sz w:val="24"/>
          <w:szCs w:val="24"/>
        </w:rPr>
      </w:pPr>
      <w:r w:rsidRPr="00867C55">
        <w:rPr>
          <w:rFonts w:ascii="宋体" w:hAnsi="宋体"/>
          <w:sz w:val="24"/>
          <w:szCs w:val="24"/>
        </w:rPr>
        <w:t>5</w:t>
      </w:r>
      <w:r w:rsidRPr="00867C55">
        <w:rPr>
          <w:rFonts w:ascii="宋体" w:hAnsi="宋体" w:hint="eastAsia"/>
          <w:sz w:val="24"/>
          <w:szCs w:val="24"/>
        </w:rPr>
        <w:t>.密码管理功能，防止非专业人员的误操作</w:t>
      </w:r>
    </w:p>
    <w:p w:rsidR="009D55B9" w:rsidRPr="0016349D" w:rsidRDefault="006C400A" w:rsidP="006C400A">
      <w:pPr>
        <w:spacing w:line="360" w:lineRule="auto"/>
        <w:rPr>
          <w:rFonts w:ascii="宋体" w:hAnsi="宋体"/>
          <w:sz w:val="24"/>
          <w:szCs w:val="24"/>
        </w:rPr>
      </w:pPr>
      <w:r w:rsidRPr="00867C55">
        <w:rPr>
          <w:rFonts w:ascii="宋体" w:hAnsi="宋体"/>
          <w:sz w:val="24"/>
          <w:szCs w:val="24"/>
        </w:rPr>
        <w:t>6</w:t>
      </w:r>
      <w:r w:rsidRPr="00867C55">
        <w:rPr>
          <w:rFonts w:ascii="宋体" w:hAnsi="宋体" w:hint="eastAsia"/>
          <w:sz w:val="24"/>
          <w:szCs w:val="24"/>
        </w:rPr>
        <w:t>.菜单提示功能，极大方便了用户的操作</w:t>
      </w:r>
    </w:p>
    <w:p w:rsidR="0016349D" w:rsidRPr="008C6CD4" w:rsidRDefault="0016349D" w:rsidP="0016349D">
      <w:pPr>
        <w:wordWrap w:val="0"/>
        <w:spacing w:line="360" w:lineRule="auto"/>
        <w:rPr>
          <w:rFonts w:ascii="宋体" w:hAnsi="宋体" w:cs="宋体"/>
          <w:b/>
          <w:bCs/>
          <w:color w:val="434343"/>
          <w:sz w:val="28"/>
          <w:szCs w:val="28"/>
        </w:rPr>
      </w:pPr>
      <w:r>
        <w:rPr>
          <w:rFonts w:ascii="宋体" w:hAnsi="宋体" w:cs="宋体" w:hint="eastAsia"/>
          <w:b/>
          <w:bCs/>
          <w:color w:val="434343"/>
          <w:sz w:val="28"/>
          <w:szCs w:val="28"/>
        </w:rPr>
        <w:t>仪器技术参数</w:t>
      </w:r>
    </w:p>
    <w:p w:rsidR="0016349D" w:rsidRPr="00867C55" w:rsidRDefault="0016349D" w:rsidP="0016349D">
      <w:pPr>
        <w:spacing w:line="360" w:lineRule="auto"/>
        <w:rPr>
          <w:rFonts w:ascii="宋体" w:hAnsi="宋体"/>
          <w:sz w:val="24"/>
          <w:szCs w:val="24"/>
        </w:rPr>
      </w:pPr>
      <w:r w:rsidRPr="00867C55">
        <w:rPr>
          <w:rFonts w:ascii="宋体" w:hAnsi="宋体" w:hint="eastAsia"/>
          <w:sz w:val="24"/>
          <w:szCs w:val="24"/>
        </w:rPr>
        <w:t>测量范围：PH（0</w:t>
      </w:r>
      <w:r w:rsidRPr="00867C55">
        <w:rPr>
          <w:rFonts w:ascii="宋体" w:hAnsi="宋体"/>
          <w:sz w:val="24"/>
          <w:szCs w:val="24"/>
        </w:rPr>
        <w:t>–</w:t>
      </w:r>
      <w:r w:rsidRPr="00867C55">
        <w:rPr>
          <w:rFonts w:ascii="宋体" w:hAnsi="宋体" w:hint="eastAsia"/>
          <w:sz w:val="24"/>
          <w:szCs w:val="24"/>
        </w:rPr>
        <w:t>14PH</w:t>
      </w:r>
      <w:r w:rsidR="00056F99" w:rsidRPr="00867C55">
        <w:rPr>
          <w:rFonts w:ascii="宋体" w:hAnsi="宋体" w:hint="eastAsia"/>
          <w:sz w:val="24"/>
          <w:szCs w:val="24"/>
        </w:rPr>
        <w:t>，</w:t>
      </w:r>
      <w:r w:rsidR="001E3BA0" w:rsidRPr="00867C55">
        <w:rPr>
          <w:rFonts w:ascii="宋体" w:hAnsi="宋体" w:hint="eastAsia"/>
          <w:sz w:val="24"/>
          <w:szCs w:val="24"/>
        </w:rPr>
        <w:t>0.0-14.0，0.00-14.00</w:t>
      </w:r>
      <w:r w:rsidRPr="00867C55">
        <w:rPr>
          <w:rFonts w:ascii="宋体" w:hAnsi="宋体" w:hint="eastAsia"/>
          <w:sz w:val="24"/>
          <w:szCs w:val="24"/>
        </w:rPr>
        <w:t xml:space="preserve"> ） ORP( -1999 - +1999 MV)</w:t>
      </w:r>
    </w:p>
    <w:p w:rsidR="0016349D" w:rsidRPr="00867C55" w:rsidRDefault="0016349D" w:rsidP="0016349D">
      <w:pPr>
        <w:spacing w:line="360" w:lineRule="auto"/>
        <w:rPr>
          <w:rFonts w:ascii="宋体" w:hAnsi="宋体"/>
          <w:b/>
          <w:sz w:val="24"/>
          <w:szCs w:val="24"/>
        </w:rPr>
      </w:pPr>
      <w:r w:rsidRPr="00867C55">
        <w:rPr>
          <w:rFonts w:ascii="宋体" w:hAnsi="宋体" w:hint="eastAsia"/>
          <w:sz w:val="24"/>
          <w:szCs w:val="24"/>
        </w:rPr>
        <w:t>准确度：</w:t>
      </w:r>
      <w:r w:rsidRPr="00867C55">
        <w:rPr>
          <w:rFonts w:ascii="宋体" w:hAnsi="宋体" w:hint="eastAsia"/>
          <w:sz w:val="24"/>
          <w:szCs w:val="24"/>
          <w:u w:val="single"/>
        </w:rPr>
        <w:t>+</w:t>
      </w:r>
      <w:r w:rsidRPr="00867C55">
        <w:rPr>
          <w:rFonts w:ascii="宋体" w:hAnsi="宋体" w:hint="eastAsia"/>
          <w:sz w:val="24"/>
          <w:szCs w:val="24"/>
        </w:rPr>
        <w:t xml:space="preserve"> 0.01 pH; </w:t>
      </w:r>
      <w:r w:rsidRPr="00867C55">
        <w:rPr>
          <w:rFonts w:ascii="宋体" w:hAnsi="宋体" w:hint="eastAsia"/>
          <w:sz w:val="24"/>
          <w:szCs w:val="24"/>
          <w:u w:val="single"/>
        </w:rPr>
        <w:t>+</w:t>
      </w:r>
      <w:r w:rsidRPr="00867C55">
        <w:rPr>
          <w:rFonts w:ascii="宋体" w:hAnsi="宋体" w:hint="eastAsia"/>
          <w:sz w:val="24"/>
          <w:szCs w:val="24"/>
        </w:rPr>
        <w:t xml:space="preserve"> 1 mV</w:t>
      </w:r>
    </w:p>
    <w:p w:rsidR="0016349D" w:rsidRPr="00867C55" w:rsidRDefault="0016349D" w:rsidP="0016349D">
      <w:pPr>
        <w:spacing w:line="360" w:lineRule="auto"/>
        <w:rPr>
          <w:rFonts w:ascii="宋体" w:hAnsi="宋体"/>
          <w:b/>
          <w:sz w:val="24"/>
          <w:szCs w:val="24"/>
        </w:rPr>
      </w:pPr>
      <w:r w:rsidRPr="00867C55">
        <w:rPr>
          <w:rFonts w:ascii="宋体" w:hAnsi="宋体" w:hint="eastAsia"/>
          <w:sz w:val="24"/>
          <w:szCs w:val="24"/>
        </w:rPr>
        <w:t>分辨率：0.01pH; 1mV</w:t>
      </w:r>
    </w:p>
    <w:p w:rsidR="0016349D" w:rsidRPr="00867C55" w:rsidRDefault="0016349D" w:rsidP="0016349D">
      <w:pPr>
        <w:spacing w:line="360" w:lineRule="auto"/>
        <w:rPr>
          <w:rFonts w:ascii="宋体" w:hAnsi="宋体"/>
          <w:b/>
          <w:sz w:val="24"/>
          <w:szCs w:val="24"/>
        </w:rPr>
      </w:pPr>
      <w:r w:rsidRPr="00867C55">
        <w:rPr>
          <w:rFonts w:ascii="宋体" w:hAnsi="宋体" w:hint="eastAsia"/>
          <w:sz w:val="24"/>
          <w:szCs w:val="24"/>
        </w:rPr>
        <w:t>稳定性：≤ 0.02 pH/24小时; ≤ 3 mV/24小时</w:t>
      </w:r>
    </w:p>
    <w:p w:rsidR="0016349D" w:rsidRPr="00867C55" w:rsidRDefault="0016349D" w:rsidP="0016349D">
      <w:pPr>
        <w:spacing w:line="360" w:lineRule="auto"/>
        <w:rPr>
          <w:rFonts w:ascii="宋体" w:hAnsi="宋体"/>
          <w:b/>
          <w:sz w:val="24"/>
          <w:szCs w:val="24"/>
        </w:rPr>
      </w:pPr>
      <w:r w:rsidRPr="00867C55">
        <w:rPr>
          <w:rFonts w:ascii="宋体" w:hAnsi="宋体" w:hint="eastAsia"/>
          <w:sz w:val="24"/>
          <w:szCs w:val="24"/>
        </w:rPr>
        <w:t>温度补偿：0</w:t>
      </w:r>
      <w:r w:rsidRPr="00867C55">
        <w:rPr>
          <w:rFonts w:ascii="宋体" w:hAnsi="宋体"/>
          <w:sz w:val="24"/>
          <w:szCs w:val="24"/>
        </w:rPr>
        <w:t>–</w:t>
      </w:r>
      <w:r w:rsidRPr="00867C55">
        <w:rPr>
          <w:rFonts w:ascii="宋体" w:hAnsi="宋体" w:hint="eastAsia"/>
          <w:sz w:val="24"/>
          <w:szCs w:val="24"/>
        </w:rPr>
        <w:t>100 ℃</w:t>
      </w:r>
      <w:r w:rsidRPr="00867C55">
        <w:rPr>
          <w:rFonts w:ascii="宋体" w:hAnsi="宋体" w:hint="eastAsia"/>
          <w:sz w:val="24"/>
          <w:szCs w:val="24"/>
        </w:rPr>
        <w:tab/>
        <w:t>手动/自动(PT1000</w:t>
      </w:r>
      <w:r w:rsidR="00946D84" w:rsidRPr="00867C55">
        <w:rPr>
          <w:rFonts w:ascii="宋体" w:hAnsi="宋体" w:hint="eastAsia"/>
          <w:sz w:val="24"/>
          <w:szCs w:val="24"/>
        </w:rPr>
        <w:t>/NTC10K</w:t>
      </w:r>
      <w:r w:rsidRPr="00867C55">
        <w:rPr>
          <w:rFonts w:ascii="宋体" w:hAnsi="宋体" w:hint="eastAsia"/>
          <w:sz w:val="24"/>
          <w:szCs w:val="24"/>
        </w:rPr>
        <w:t>)</w:t>
      </w:r>
    </w:p>
    <w:p w:rsidR="0016349D" w:rsidRPr="00867C55" w:rsidRDefault="0016349D" w:rsidP="0016349D">
      <w:pPr>
        <w:spacing w:line="360" w:lineRule="auto"/>
        <w:rPr>
          <w:rFonts w:ascii="宋体" w:hAnsi="宋体"/>
          <w:b/>
          <w:sz w:val="24"/>
          <w:szCs w:val="24"/>
        </w:rPr>
      </w:pPr>
      <w:r w:rsidRPr="00867C55">
        <w:rPr>
          <w:rFonts w:ascii="宋体" w:hAnsi="宋体" w:hint="eastAsia"/>
          <w:sz w:val="24"/>
          <w:szCs w:val="24"/>
        </w:rPr>
        <w:t xml:space="preserve">信号输出： 4-20mA隔离保护输出，独立对应PH/ORP或温度 </w:t>
      </w:r>
      <w:r w:rsidRPr="00867C55">
        <w:rPr>
          <w:rFonts w:ascii="宋体" w:hAnsi="宋体"/>
          <w:color w:val="000000"/>
          <w:sz w:val="24"/>
          <w:szCs w:val="24"/>
        </w:rPr>
        <w:t>最大</w:t>
      </w:r>
      <w:r w:rsidRPr="00867C55">
        <w:rPr>
          <w:rFonts w:ascii="宋体" w:hAnsi="宋体" w:hint="eastAsia"/>
          <w:color w:val="000000"/>
          <w:sz w:val="24"/>
          <w:szCs w:val="24"/>
        </w:rPr>
        <w:t>负载5</w:t>
      </w:r>
      <w:r w:rsidRPr="00867C55">
        <w:rPr>
          <w:rFonts w:ascii="宋体" w:hAnsi="宋体"/>
          <w:color w:val="000000"/>
          <w:sz w:val="24"/>
          <w:szCs w:val="24"/>
        </w:rPr>
        <w:t>00</w:t>
      </w:r>
      <w:r w:rsidRPr="00867C55">
        <w:rPr>
          <w:rFonts w:ascii="宋体" w:hAnsi="宋体" w:hint="eastAsia"/>
          <w:color w:val="000000"/>
          <w:sz w:val="24"/>
          <w:szCs w:val="24"/>
        </w:rPr>
        <w:t>Ω</w:t>
      </w:r>
    </w:p>
    <w:p w:rsidR="0016349D" w:rsidRPr="00867C55" w:rsidRDefault="0016349D" w:rsidP="0016349D">
      <w:pPr>
        <w:spacing w:line="360" w:lineRule="auto"/>
        <w:rPr>
          <w:rFonts w:ascii="宋体" w:hAnsi="宋体"/>
          <w:b/>
          <w:sz w:val="24"/>
          <w:szCs w:val="24"/>
        </w:rPr>
      </w:pPr>
      <w:r w:rsidRPr="00867C55">
        <w:rPr>
          <w:rFonts w:ascii="宋体" w:hAnsi="宋体" w:hint="eastAsia"/>
          <w:sz w:val="24"/>
          <w:szCs w:val="24"/>
        </w:rPr>
        <w:t>报警输出：两组可随意对应高低点报警（3A/250 V AC），常开触点继电器</w:t>
      </w:r>
    </w:p>
    <w:p w:rsidR="0016349D" w:rsidRPr="00867C55" w:rsidRDefault="00087403" w:rsidP="0016349D">
      <w:pPr>
        <w:spacing w:line="360" w:lineRule="auto"/>
        <w:rPr>
          <w:rFonts w:ascii="宋体" w:hAnsi="宋体"/>
          <w:b/>
          <w:sz w:val="24"/>
          <w:szCs w:val="24"/>
        </w:rPr>
      </w:pPr>
      <w:r w:rsidRPr="00867C55">
        <w:rPr>
          <w:rFonts w:ascii="宋体" w:hAnsi="宋体" w:hint="eastAsia"/>
          <w:sz w:val="24"/>
          <w:szCs w:val="24"/>
        </w:rPr>
        <w:t>供电电源：A</w:t>
      </w:r>
      <w:r w:rsidRPr="00867C55">
        <w:rPr>
          <w:rFonts w:ascii="宋体" w:hAnsi="宋体"/>
          <w:sz w:val="24"/>
          <w:szCs w:val="24"/>
        </w:rPr>
        <w:t>C</w:t>
      </w:r>
      <w:r w:rsidRPr="00867C55">
        <w:rPr>
          <w:rFonts w:ascii="宋体" w:hAnsi="宋体" w:hint="eastAsia"/>
          <w:sz w:val="24"/>
          <w:szCs w:val="24"/>
        </w:rPr>
        <w:t>220V或D</w:t>
      </w:r>
      <w:r w:rsidRPr="00867C55">
        <w:rPr>
          <w:rFonts w:ascii="宋体" w:hAnsi="宋体"/>
          <w:sz w:val="24"/>
          <w:szCs w:val="24"/>
        </w:rPr>
        <w:t>C24V</w:t>
      </w:r>
    </w:p>
    <w:p w:rsidR="0016349D" w:rsidRPr="00867C55" w:rsidRDefault="0016349D" w:rsidP="0016349D">
      <w:pPr>
        <w:spacing w:line="360" w:lineRule="auto"/>
        <w:rPr>
          <w:rFonts w:ascii="宋体" w:hAnsi="宋体"/>
          <w:b/>
          <w:sz w:val="24"/>
          <w:szCs w:val="24"/>
        </w:rPr>
      </w:pPr>
      <w:r w:rsidRPr="00867C55">
        <w:rPr>
          <w:rFonts w:ascii="宋体" w:hAnsi="宋体" w:hint="eastAsia"/>
          <w:sz w:val="24"/>
          <w:szCs w:val="24"/>
        </w:rPr>
        <w:t>电源消耗：</w:t>
      </w:r>
      <w:r w:rsidRPr="00867C55">
        <w:rPr>
          <w:rFonts w:ascii="宋体" w:hAnsi="宋体"/>
          <w:sz w:val="24"/>
          <w:szCs w:val="24"/>
        </w:rPr>
        <w:t>≤</w:t>
      </w:r>
      <w:r w:rsidRPr="00867C55">
        <w:rPr>
          <w:rFonts w:ascii="宋体" w:hAnsi="宋体" w:hint="eastAsia"/>
          <w:sz w:val="24"/>
          <w:szCs w:val="24"/>
        </w:rPr>
        <w:t>5W</w:t>
      </w:r>
    </w:p>
    <w:p w:rsidR="0016349D" w:rsidRPr="00867C55" w:rsidRDefault="0016349D" w:rsidP="0016349D">
      <w:pPr>
        <w:spacing w:line="360" w:lineRule="auto"/>
        <w:rPr>
          <w:rFonts w:ascii="宋体" w:hAnsi="宋体"/>
          <w:b/>
          <w:sz w:val="24"/>
          <w:szCs w:val="24"/>
        </w:rPr>
      </w:pPr>
      <w:r w:rsidRPr="00867C55">
        <w:rPr>
          <w:rFonts w:ascii="宋体" w:hAnsi="宋体" w:hint="eastAsia"/>
          <w:sz w:val="24"/>
          <w:szCs w:val="24"/>
        </w:rPr>
        <w:t>环境条件：（1）温度0</w:t>
      </w:r>
      <w:r w:rsidRPr="00867C55">
        <w:rPr>
          <w:rFonts w:ascii="宋体" w:hAnsi="宋体"/>
          <w:sz w:val="24"/>
          <w:szCs w:val="24"/>
        </w:rPr>
        <w:t>～</w:t>
      </w:r>
      <w:r w:rsidRPr="00867C55">
        <w:rPr>
          <w:rFonts w:ascii="宋体" w:hAnsi="宋体" w:hint="eastAsia"/>
          <w:sz w:val="24"/>
          <w:szCs w:val="24"/>
        </w:rPr>
        <w:t xml:space="preserve"> 60 ℃  （2）湿度≤85%RH</w:t>
      </w:r>
    </w:p>
    <w:p w:rsidR="0016349D" w:rsidRPr="00867C55" w:rsidRDefault="0016349D" w:rsidP="0016349D">
      <w:pPr>
        <w:spacing w:line="360" w:lineRule="auto"/>
        <w:rPr>
          <w:rFonts w:ascii="宋体" w:hAnsi="宋体"/>
          <w:b/>
          <w:sz w:val="24"/>
          <w:szCs w:val="24"/>
        </w:rPr>
      </w:pPr>
      <w:r w:rsidRPr="00867C55">
        <w:rPr>
          <w:rFonts w:ascii="宋体" w:hAnsi="宋体" w:hint="eastAsia"/>
          <w:sz w:val="24"/>
          <w:szCs w:val="24"/>
        </w:rPr>
        <w:t>外形尺寸：</w:t>
      </w:r>
      <w:proofErr w:type="gramStart"/>
      <w:r w:rsidRPr="00867C55">
        <w:rPr>
          <w:rFonts w:ascii="宋体" w:hAnsi="宋体" w:hint="eastAsia"/>
          <w:sz w:val="24"/>
          <w:szCs w:val="24"/>
        </w:rPr>
        <w:t>96×96×</w:t>
      </w:r>
      <w:proofErr w:type="gramEnd"/>
      <w:r w:rsidRPr="00867C55">
        <w:rPr>
          <w:rFonts w:ascii="宋体" w:hAnsi="宋体" w:hint="eastAsia"/>
          <w:sz w:val="24"/>
          <w:szCs w:val="24"/>
        </w:rPr>
        <w:t>132mm（高×宽×深）</w:t>
      </w:r>
    </w:p>
    <w:p w:rsidR="0016349D" w:rsidRPr="0016349D" w:rsidRDefault="0016349D" w:rsidP="0016349D">
      <w:pPr>
        <w:spacing w:line="360" w:lineRule="auto"/>
        <w:rPr>
          <w:rFonts w:ascii="宋体" w:hAnsi="宋体"/>
          <w:sz w:val="24"/>
          <w:szCs w:val="24"/>
        </w:rPr>
      </w:pPr>
      <w:r w:rsidRPr="00867C55">
        <w:rPr>
          <w:rFonts w:ascii="宋体" w:hAnsi="宋体" w:hint="eastAsia"/>
          <w:sz w:val="24"/>
          <w:szCs w:val="24"/>
        </w:rPr>
        <w:t>开孔尺寸：92</w:t>
      </w:r>
      <w:r w:rsidR="006C400A" w:rsidRPr="00867C55">
        <w:rPr>
          <w:rFonts w:ascii="宋体" w:hAnsi="宋体"/>
          <w:sz w:val="24"/>
          <w:szCs w:val="24"/>
        </w:rPr>
        <w:t>.5</w:t>
      </w:r>
      <w:r w:rsidRPr="00867C55">
        <w:rPr>
          <w:rFonts w:ascii="宋体" w:hAnsi="宋体" w:hint="eastAsia"/>
          <w:sz w:val="24"/>
          <w:szCs w:val="24"/>
        </w:rPr>
        <w:t>×92</w:t>
      </w:r>
      <w:r w:rsidR="006C400A" w:rsidRPr="00867C55">
        <w:rPr>
          <w:rFonts w:ascii="宋体" w:hAnsi="宋体"/>
          <w:sz w:val="24"/>
          <w:szCs w:val="24"/>
        </w:rPr>
        <w:t>.5</w:t>
      </w:r>
      <w:r w:rsidRPr="00867C55">
        <w:rPr>
          <w:rFonts w:ascii="宋体" w:hAnsi="宋体" w:hint="eastAsia"/>
          <w:sz w:val="24"/>
          <w:szCs w:val="24"/>
        </w:rPr>
        <w:t>mm（高×宽）</w:t>
      </w:r>
    </w:p>
    <w:p w:rsidR="0016349D" w:rsidRPr="0016349D" w:rsidRDefault="0016349D" w:rsidP="0016349D">
      <w:pPr>
        <w:spacing w:line="360" w:lineRule="auto"/>
        <w:rPr>
          <w:rFonts w:ascii="宋体" w:hAnsi="宋体"/>
          <w:b/>
          <w:sz w:val="24"/>
          <w:szCs w:val="24"/>
        </w:rPr>
      </w:pPr>
    </w:p>
    <w:p w:rsidR="009D55B9" w:rsidRDefault="0027341E" w:rsidP="00053047">
      <w:pPr>
        <w:pStyle w:val="1"/>
        <w:numPr>
          <w:ilvl w:val="0"/>
          <w:numId w:val="1"/>
        </w:numPr>
      </w:pPr>
      <w:bookmarkStart w:id="3" w:name="_Toc531956286"/>
      <w:r>
        <w:rPr>
          <w:rFonts w:hint="eastAsia"/>
        </w:rPr>
        <w:lastRenderedPageBreak/>
        <w:t>组合与安装</w:t>
      </w:r>
      <w:bookmarkEnd w:id="3"/>
    </w:p>
    <w:p w:rsidR="00053047" w:rsidRPr="00745C38" w:rsidRDefault="00053047" w:rsidP="00053047">
      <w:pPr>
        <w:pStyle w:val="2"/>
        <w:rPr>
          <w:rFonts w:ascii="宋体" w:eastAsia="宋体" w:hAnsi="宋体"/>
          <w:sz w:val="28"/>
          <w:szCs w:val="28"/>
        </w:rPr>
      </w:pPr>
      <w:bookmarkStart w:id="4" w:name="_Toc531956287"/>
      <w:r w:rsidRPr="00745C38">
        <w:rPr>
          <w:rFonts w:ascii="宋体" w:eastAsia="宋体" w:hAnsi="宋体" w:hint="eastAsia"/>
          <w:sz w:val="28"/>
          <w:szCs w:val="28"/>
        </w:rPr>
        <w:t>2.1主机固定（盘面安装）</w:t>
      </w:r>
      <w:bookmarkEnd w:id="4"/>
    </w:p>
    <w:p w:rsidR="00CE0001" w:rsidRPr="003315E6" w:rsidRDefault="00CE0001" w:rsidP="00CE0001">
      <w:pPr>
        <w:wordWrap w:val="0"/>
        <w:spacing w:line="360" w:lineRule="auto"/>
        <w:rPr>
          <w:rFonts w:ascii="宋体" w:hAnsi="宋体"/>
          <w:kern w:val="14"/>
          <w:sz w:val="28"/>
          <w:szCs w:val="28"/>
        </w:rPr>
      </w:pPr>
      <w:r w:rsidRPr="003315E6">
        <w:rPr>
          <w:rFonts w:ascii="宋体" w:hAnsi="宋体" w:hint="eastAsia"/>
          <w:kern w:val="14"/>
          <w:sz w:val="28"/>
          <w:szCs w:val="28"/>
        </w:rPr>
        <w:t>注：盘面安装请先在配电箱面板上预留92</w:t>
      </w:r>
      <w:r w:rsidR="00770755" w:rsidRPr="003315E6">
        <w:rPr>
          <w:rFonts w:ascii="宋体" w:hAnsi="宋体" w:hint="eastAsia"/>
          <w:kern w:val="14"/>
          <w:sz w:val="28"/>
          <w:szCs w:val="28"/>
        </w:rPr>
        <w:t>.5</w:t>
      </w:r>
      <w:r w:rsidRPr="003315E6">
        <w:rPr>
          <w:rFonts w:ascii="宋体" w:hAnsi="宋体" w:hint="eastAsia"/>
          <w:kern w:val="14"/>
          <w:sz w:val="28"/>
          <w:szCs w:val="28"/>
        </w:rPr>
        <w:t>mm</w:t>
      </w:r>
      <w:r w:rsidRPr="003315E6">
        <w:rPr>
          <w:rFonts w:ascii="宋体" w:hAnsi="宋体"/>
          <w:kern w:val="14"/>
          <w:sz w:val="28"/>
          <w:szCs w:val="28"/>
        </w:rPr>
        <w:t>×9</w:t>
      </w:r>
      <w:r w:rsidRPr="003315E6">
        <w:rPr>
          <w:rFonts w:ascii="宋体" w:hAnsi="宋体" w:hint="eastAsia"/>
          <w:kern w:val="14"/>
          <w:sz w:val="28"/>
          <w:szCs w:val="28"/>
        </w:rPr>
        <w:t>2</w:t>
      </w:r>
      <w:r w:rsidR="00770755" w:rsidRPr="003315E6">
        <w:rPr>
          <w:rFonts w:ascii="宋体" w:hAnsi="宋体" w:hint="eastAsia"/>
          <w:kern w:val="14"/>
          <w:sz w:val="28"/>
          <w:szCs w:val="28"/>
        </w:rPr>
        <w:t>.5</w:t>
      </w:r>
      <w:r w:rsidRPr="003315E6">
        <w:rPr>
          <w:rFonts w:ascii="宋体" w:hAnsi="宋体"/>
          <w:kern w:val="14"/>
          <w:sz w:val="28"/>
          <w:szCs w:val="28"/>
        </w:rPr>
        <w:t>mm</w:t>
      </w:r>
      <w:r w:rsidRPr="003315E6">
        <w:rPr>
          <w:rFonts w:ascii="宋体" w:hAnsi="宋体" w:hint="eastAsia"/>
          <w:kern w:val="14"/>
          <w:sz w:val="28"/>
          <w:szCs w:val="28"/>
        </w:rPr>
        <w:t>的方孔，变送器从配电箱面板直接放入，将变送器所附带的固定器由后方套入，卡进固定槽内。</w:t>
      </w:r>
    </w:p>
    <w:p w:rsidR="00CE0001" w:rsidRPr="00CE0001" w:rsidRDefault="00CE0001" w:rsidP="00CE0001">
      <w:pPr>
        <w:pStyle w:val="2"/>
        <w:rPr>
          <w:rFonts w:ascii="宋体" w:eastAsia="宋体" w:hAnsi="宋体"/>
          <w:sz w:val="28"/>
          <w:szCs w:val="28"/>
        </w:rPr>
      </w:pPr>
      <w:bookmarkStart w:id="5" w:name="_Toc483320436"/>
      <w:bookmarkStart w:id="6" w:name="_Toc531956288"/>
      <w:r w:rsidRPr="00CE0001">
        <w:rPr>
          <w:rFonts w:ascii="宋体" w:eastAsia="宋体" w:hAnsi="宋体"/>
          <w:sz w:val="28"/>
          <w:szCs w:val="28"/>
        </w:rPr>
        <w:t>2.2</w:t>
      </w:r>
      <w:r w:rsidRPr="00CE0001">
        <w:rPr>
          <w:rFonts w:ascii="宋体" w:eastAsia="宋体" w:hAnsi="宋体" w:hint="eastAsia"/>
          <w:sz w:val="28"/>
          <w:szCs w:val="28"/>
        </w:rPr>
        <w:t>盘面安装参考图</w:t>
      </w:r>
      <w:bookmarkEnd w:id="5"/>
      <w:bookmarkEnd w:id="6"/>
    </w:p>
    <w:p w:rsidR="00CE0001" w:rsidRDefault="00FD2BA6" w:rsidP="00CE0001">
      <w:pPr>
        <w:jc w:val="center"/>
      </w:pPr>
      <w:r>
        <w:object w:dxaOrig="8081" w:dyaOrig="8811" w14:anchorId="764BC06A">
          <v:shape id="_x0000_i1026" type="#_x0000_t75" style="width:387.1pt;height:420.75pt" o:ole="">
            <v:imagedata r:id="rId10" o:title=""/>
          </v:shape>
          <o:OLEObject Type="Embed" ProgID="Visio.Drawing.15" ShapeID="_x0000_i1026" DrawAspect="Content" ObjectID="_1614075785" r:id="rId11"/>
        </w:object>
      </w:r>
    </w:p>
    <w:p w:rsidR="00CE0001" w:rsidRPr="00CE0001" w:rsidRDefault="00CE0001" w:rsidP="00CE0001">
      <w:pPr>
        <w:pStyle w:val="2"/>
        <w:rPr>
          <w:rFonts w:ascii="宋体" w:eastAsia="宋体" w:hAnsi="宋体"/>
          <w:sz w:val="28"/>
          <w:szCs w:val="28"/>
        </w:rPr>
      </w:pPr>
      <w:bookmarkStart w:id="7" w:name="_Toc483320437"/>
      <w:bookmarkStart w:id="8" w:name="_Toc531956289"/>
      <w:r w:rsidRPr="00CE0001">
        <w:rPr>
          <w:rFonts w:ascii="宋体" w:eastAsia="宋体" w:hAnsi="宋体"/>
          <w:sz w:val="28"/>
          <w:szCs w:val="28"/>
        </w:rPr>
        <w:lastRenderedPageBreak/>
        <w:t>2.</w:t>
      </w:r>
      <w:r w:rsidRPr="00CE0001">
        <w:rPr>
          <w:rFonts w:ascii="宋体" w:eastAsia="宋体" w:hAnsi="宋体" w:hint="eastAsia"/>
          <w:sz w:val="28"/>
          <w:szCs w:val="28"/>
        </w:rPr>
        <w:t>3仪表感应电极及电极保护管的组合</w:t>
      </w:r>
      <w:bookmarkEnd w:id="7"/>
      <w:bookmarkEnd w:id="8"/>
    </w:p>
    <w:p w:rsidR="00CE0001" w:rsidRPr="00CE0001" w:rsidRDefault="00CE0001" w:rsidP="00CE0001">
      <w:pPr>
        <w:rPr>
          <w:rFonts w:ascii="宋体" w:hAnsi="宋体"/>
          <w:b/>
          <w:sz w:val="28"/>
          <w:szCs w:val="28"/>
        </w:rPr>
      </w:pPr>
      <w:r w:rsidRPr="00CE0001">
        <w:rPr>
          <w:rFonts w:ascii="宋体" w:hAnsi="宋体" w:hint="eastAsia"/>
          <w:b/>
          <w:sz w:val="28"/>
          <w:szCs w:val="28"/>
        </w:rPr>
        <w:t>2.3.1电极缆线开线与接线方法</w:t>
      </w:r>
    </w:p>
    <w:p w:rsidR="00CE6628" w:rsidRDefault="00CE6628" w:rsidP="00CE6628">
      <w:pPr>
        <w:wordWrap w:val="0"/>
        <w:spacing w:line="400" w:lineRule="exact"/>
        <w:rPr>
          <w:b/>
          <w:kern w:val="14"/>
          <w:sz w:val="28"/>
          <w:szCs w:val="28"/>
        </w:rPr>
      </w:pPr>
    </w:p>
    <w:p w:rsidR="00CE6628" w:rsidRPr="00F826D4" w:rsidRDefault="00CE6628" w:rsidP="00CE6628">
      <w:pPr>
        <w:wordWrap w:val="0"/>
        <w:spacing w:line="400" w:lineRule="exact"/>
        <w:rPr>
          <w:b/>
          <w:kern w:val="14"/>
          <w:sz w:val="28"/>
          <w:szCs w:val="28"/>
        </w:rPr>
      </w:pPr>
    </w:p>
    <w:p w:rsidR="00CE6628" w:rsidRPr="00F826D4" w:rsidRDefault="00CE6628" w:rsidP="00CE6628">
      <w:pPr>
        <w:wordWrap w:val="0"/>
        <w:spacing w:line="400" w:lineRule="exact"/>
        <w:rPr>
          <w:b/>
          <w:kern w:val="14"/>
          <w:sz w:val="28"/>
          <w:szCs w:val="28"/>
        </w:rPr>
      </w:pPr>
      <w:r>
        <w:rPr>
          <w:b/>
          <w:noProof/>
          <w:kern w:val="14"/>
          <w:sz w:val="28"/>
          <w:szCs w:val="28"/>
        </w:rPr>
        <mc:AlternateContent>
          <mc:Choice Requires="wps">
            <w:drawing>
              <wp:anchor distT="0" distB="0" distL="114300" distR="114300" simplePos="0" relativeHeight="251689984" behindDoc="0" locked="0" layoutInCell="1" allowOverlap="1" wp14:anchorId="63536033" wp14:editId="109E73E0">
                <wp:simplePos x="0" y="0"/>
                <wp:positionH relativeFrom="column">
                  <wp:posOffset>508000</wp:posOffset>
                </wp:positionH>
                <wp:positionV relativeFrom="paragraph">
                  <wp:posOffset>98425</wp:posOffset>
                </wp:positionV>
                <wp:extent cx="3974465" cy="1874520"/>
                <wp:effectExtent l="0" t="0" r="0" b="0"/>
                <wp:wrapNone/>
                <wp:docPr id="1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874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39BA" w:rsidRDefault="00BD39BA" w:rsidP="00CE6628">
                            <w:r>
                              <w:rPr>
                                <w:noProof/>
                              </w:rPr>
                              <w:drawing>
                                <wp:inline distT="0" distB="0" distL="0" distR="0" wp14:anchorId="0E39CC3C" wp14:editId="5A5CDCDB">
                                  <wp:extent cx="3771900" cy="1657350"/>
                                  <wp:effectExtent l="19050" t="0" r="0" b="0"/>
                                  <wp:docPr id="16" name="图片 16" descr="C:\Users\Administrator.LBDZ-20141114QE\Desktop\QQ图片20160711125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Administrator.LBDZ-20141114QE\Desktop\QQ图片20160711125806.jpg"/>
                                          <pic:cNvPicPr>
                                            <a:picLocks noChangeAspect="1" noChangeArrowheads="1"/>
                                          </pic:cNvPicPr>
                                        </pic:nvPicPr>
                                        <pic:blipFill>
                                          <a:blip r:embed="rId12"/>
                                          <a:srcRect/>
                                          <a:stretch>
                                            <a:fillRect/>
                                          </a:stretch>
                                        </pic:blipFill>
                                        <pic:spPr bwMode="auto">
                                          <a:xfrm>
                                            <a:off x="0" y="0"/>
                                            <a:ext cx="3771900" cy="16573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536033" id="_x0000_t202" coordsize="21600,21600" o:spt="202" path="m,l,21600r21600,l21600,xe">
                <v:stroke joinstyle="miter"/>
                <v:path gradientshapeok="t" o:connecttype="rect"/>
              </v:shapetype>
              <v:shape id="文本框 5" o:spid="_x0000_s1026" type="#_x0000_t202" style="position:absolute;margin-left:40pt;margin-top:7.75pt;width:312.95pt;height:147.6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" stroked="f">
                <v:textbox style="mso-fit-shape-to-text:t">
                  <w:txbxContent>
                    <w:p w:rsidR="00BD39BA" w:rsidRDefault="00BD39BA" w:rsidP="00CE6628">
                      <w:r>
                        <w:rPr>
                          <w:noProof/>
                        </w:rPr>
                        <w:drawing>
                          <wp:inline distT="0" distB="0" distL="0" distR="0" wp14:anchorId="0E39CC3C" wp14:editId="5A5CDCDB">
                            <wp:extent cx="3771900" cy="1657350"/>
                            <wp:effectExtent l="19050" t="0" r="0" b="0"/>
                            <wp:docPr id="16" name="图片 16" descr="C:\Users\Administrator.LBDZ-20141114QE\Desktop\QQ图片20160711125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Administrator.LBDZ-20141114QE\Desktop\QQ图片20160711125806.jpg"/>
                                    <pic:cNvPicPr>
                                      <a:picLocks noChangeAspect="1" noChangeArrowheads="1"/>
                                    </pic:cNvPicPr>
                                  </pic:nvPicPr>
                                  <pic:blipFill>
                                    <a:blip r:embed="rId13"/>
                                    <a:srcRect/>
                                    <a:stretch>
                                      <a:fillRect/>
                                    </a:stretch>
                                  </pic:blipFill>
                                  <pic:spPr bwMode="auto">
                                    <a:xfrm>
                                      <a:off x="0" y="0"/>
                                      <a:ext cx="3771900" cy="1657350"/>
                                    </a:xfrm>
                                    <a:prstGeom prst="rect">
                                      <a:avLst/>
                                    </a:prstGeom>
                                    <a:noFill/>
                                    <a:ln w="9525">
                                      <a:noFill/>
                                      <a:miter lim="800000"/>
                                      <a:headEnd/>
                                      <a:tailEnd/>
                                    </a:ln>
                                  </pic:spPr>
                                </pic:pic>
                              </a:graphicData>
                            </a:graphic>
                          </wp:inline>
                        </w:drawing>
                      </w:r>
                    </w:p>
                  </w:txbxContent>
                </v:textbox>
              </v:shape>
            </w:pict>
          </mc:Fallback>
        </mc:AlternateContent>
      </w:r>
    </w:p>
    <w:p w:rsidR="00CE6628" w:rsidRPr="00F826D4" w:rsidRDefault="00CE6628" w:rsidP="00CE6628">
      <w:pPr>
        <w:wordWrap w:val="0"/>
        <w:spacing w:line="400" w:lineRule="exact"/>
        <w:rPr>
          <w:b/>
          <w:kern w:val="14"/>
          <w:sz w:val="28"/>
          <w:szCs w:val="28"/>
        </w:rPr>
      </w:pPr>
    </w:p>
    <w:p w:rsidR="00CE6628" w:rsidRPr="00F826D4" w:rsidRDefault="00CE6628" w:rsidP="00CE6628">
      <w:pPr>
        <w:wordWrap w:val="0"/>
        <w:spacing w:line="400" w:lineRule="exact"/>
        <w:rPr>
          <w:b/>
          <w:kern w:val="14"/>
          <w:sz w:val="28"/>
          <w:szCs w:val="28"/>
        </w:rPr>
      </w:pPr>
    </w:p>
    <w:p w:rsidR="00CE6628" w:rsidRPr="00F826D4" w:rsidRDefault="00CE6628" w:rsidP="00CE6628">
      <w:pPr>
        <w:wordWrap w:val="0"/>
        <w:spacing w:line="400" w:lineRule="exact"/>
        <w:rPr>
          <w:b/>
          <w:kern w:val="14"/>
          <w:sz w:val="28"/>
          <w:szCs w:val="28"/>
        </w:rPr>
      </w:pPr>
    </w:p>
    <w:p w:rsidR="00CE6628" w:rsidRPr="00F826D4" w:rsidRDefault="00CE6628" w:rsidP="00CE6628">
      <w:pPr>
        <w:wordWrap w:val="0"/>
        <w:spacing w:line="400" w:lineRule="exact"/>
        <w:rPr>
          <w:b/>
          <w:kern w:val="14"/>
          <w:sz w:val="28"/>
          <w:szCs w:val="28"/>
        </w:rPr>
      </w:pPr>
    </w:p>
    <w:p w:rsidR="00CE6628" w:rsidRPr="00F826D4" w:rsidRDefault="00CE6628" w:rsidP="00CE6628">
      <w:pPr>
        <w:wordWrap w:val="0"/>
        <w:spacing w:line="400" w:lineRule="exact"/>
        <w:rPr>
          <w:b/>
          <w:kern w:val="14"/>
          <w:sz w:val="28"/>
          <w:szCs w:val="28"/>
        </w:rPr>
      </w:pPr>
    </w:p>
    <w:p w:rsidR="00CE6628" w:rsidRPr="00F826D4" w:rsidRDefault="00CE6628" w:rsidP="00CE6628">
      <w:pPr>
        <w:wordWrap w:val="0"/>
        <w:spacing w:line="400" w:lineRule="exact"/>
        <w:rPr>
          <w:b/>
          <w:kern w:val="14"/>
          <w:sz w:val="28"/>
          <w:szCs w:val="28"/>
        </w:rPr>
      </w:pPr>
    </w:p>
    <w:p w:rsidR="00CE6628" w:rsidRDefault="00CE6628" w:rsidP="00CE6628">
      <w:pPr>
        <w:wordWrap w:val="0"/>
        <w:spacing w:line="400" w:lineRule="exact"/>
        <w:rPr>
          <w:b/>
          <w:kern w:val="14"/>
          <w:sz w:val="28"/>
          <w:szCs w:val="28"/>
        </w:rPr>
      </w:pPr>
    </w:p>
    <w:p w:rsidR="00CE6628" w:rsidRPr="003315E6" w:rsidRDefault="00CE6628" w:rsidP="00CE6628">
      <w:pPr>
        <w:wordWrap w:val="0"/>
        <w:spacing w:line="360" w:lineRule="auto"/>
        <w:rPr>
          <w:rFonts w:ascii="宋体" w:hAnsi="宋体"/>
          <w:kern w:val="14"/>
          <w:sz w:val="28"/>
          <w:szCs w:val="28"/>
        </w:rPr>
      </w:pPr>
      <w:r w:rsidRPr="003315E6">
        <w:rPr>
          <w:rFonts w:ascii="宋体" w:hAnsi="宋体" w:hint="eastAsia"/>
          <w:kern w:val="14"/>
          <w:sz w:val="28"/>
          <w:szCs w:val="28"/>
        </w:rPr>
        <w:t>同轴缆线配置图：</w:t>
      </w:r>
    </w:p>
    <w:p w:rsidR="00CE6628" w:rsidRPr="003315E6" w:rsidRDefault="00CE6628" w:rsidP="00CE6628">
      <w:pPr>
        <w:wordWrap w:val="0"/>
        <w:spacing w:line="360" w:lineRule="auto"/>
        <w:rPr>
          <w:rFonts w:ascii="宋体" w:hAnsi="宋体"/>
          <w:kern w:val="14"/>
          <w:sz w:val="28"/>
          <w:szCs w:val="28"/>
        </w:rPr>
      </w:pPr>
      <w:r w:rsidRPr="003315E6">
        <w:rPr>
          <w:rFonts w:ascii="宋体" w:hAnsi="宋体" w:hint="eastAsia"/>
          <w:kern w:val="14"/>
          <w:sz w:val="28"/>
          <w:szCs w:val="28"/>
        </w:rPr>
        <w:t xml:space="preserve">中心线：+电极指示线 </w:t>
      </w:r>
      <w:r w:rsidRPr="003315E6">
        <w:rPr>
          <w:rFonts w:ascii="宋体" w:hAnsi="宋体"/>
          <w:kern w:val="14"/>
          <w:sz w:val="28"/>
          <w:szCs w:val="28"/>
        </w:rPr>
        <w:t xml:space="preserve">   </w:t>
      </w:r>
      <w:r w:rsidRPr="003315E6">
        <w:rPr>
          <w:rFonts w:ascii="宋体" w:hAnsi="宋体" w:hint="eastAsia"/>
          <w:kern w:val="14"/>
          <w:sz w:val="28"/>
          <w:szCs w:val="28"/>
        </w:rPr>
        <w:t>网线：-电极参比线</w:t>
      </w:r>
    </w:p>
    <w:p w:rsidR="00CE6628" w:rsidRPr="003315E6" w:rsidRDefault="00CE6628" w:rsidP="00CE6628">
      <w:pPr>
        <w:wordWrap w:val="0"/>
        <w:spacing w:line="360" w:lineRule="auto"/>
        <w:rPr>
          <w:rFonts w:ascii="宋体" w:hAnsi="宋体"/>
          <w:kern w:val="14"/>
          <w:sz w:val="28"/>
          <w:szCs w:val="28"/>
        </w:rPr>
      </w:pPr>
      <w:r w:rsidRPr="003315E6">
        <w:rPr>
          <w:rFonts w:ascii="宋体" w:hAnsi="宋体" w:hint="eastAsia"/>
          <w:kern w:val="14"/>
          <w:sz w:val="28"/>
          <w:szCs w:val="28"/>
        </w:rPr>
        <w:t>上图为正确的配置图，其</w:t>
      </w:r>
      <w:proofErr w:type="gramStart"/>
      <w:r w:rsidRPr="003315E6">
        <w:rPr>
          <w:rFonts w:ascii="宋体" w:hAnsi="宋体" w:hint="eastAsia"/>
          <w:kern w:val="14"/>
          <w:sz w:val="28"/>
          <w:szCs w:val="28"/>
        </w:rPr>
        <w:t>中心轴外削皮</w:t>
      </w:r>
      <w:proofErr w:type="gramEnd"/>
      <w:r w:rsidRPr="003315E6">
        <w:rPr>
          <w:rFonts w:ascii="宋体" w:hAnsi="宋体" w:hint="eastAsia"/>
          <w:kern w:val="14"/>
          <w:sz w:val="28"/>
          <w:szCs w:val="28"/>
        </w:rPr>
        <w:t>的黑色导胶皮需剥去</w:t>
      </w:r>
    </w:p>
    <w:p w:rsidR="00CE6628" w:rsidRPr="003315E6" w:rsidRDefault="00CE6628" w:rsidP="00CE6628">
      <w:pPr>
        <w:wordWrap w:val="0"/>
        <w:spacing w:line="360" w:lineRule="auto"/>
        <w:rPr>
          <w:rFonts w:ascii="宋体" w:hAnsi="宋体"/>
          <w:kern w:val="14"/>
          <w:sz w:val="28"/>
          <w:szCs w:val="28"/>
        </w:rPr>
      </w:pPr>
      <w:r w:rsidRPr="003315E6">
        <w:rPr>
          <w:rFonts w:ascii="宋体" w:hAnsi="宋体" w:hint="eastAsia"/>
          <w:kern w:val="14"/>
          <w:sz w:val="28"/>
          <w:szCs w:val="28"/>
        </w:rPr>
        <w:t>电极信号</w:t>
      </w:r>
      <w:proofErr w:type="gramStart"/>
      <w:r w:rsidRPr="003315E6">
        <w:rPr>
          <w:rFonts w:ascii="宋体" w:hAnsi="宋体" w:hint="eastAsia"/>
          <w:kern w:val="14"/>
          <w:sz w:val="28"/>
          <w:szCs w:val="28"/>
        </w:rPr>
        <w:t>线中心</w:t>
      </w:r>
      <w:proofErr w:type="gramEnd"/>
      <w:r w:rsidRPr="003315E6">
        <w:rPr>
          <w:rFonts w:ascii="宋体" w:hAnsi="宋体" w:hint="eastAsia"/>
          <w:kern w:val="14"/>
          <w:sz w:val="28"/>
          <w:szCs w:val="28"/>
        </w:rPr>
        <w:t>轴与网线间的导电橡胶皮或铝薄纸一定要剥去。缆线延伸至主机，中间不能有任何接点，需直接将缆线的中心轴接至主机背面的GLASS接点，网线接至Ref接点。</w:t>
      </w:r>
    </w:p>
    <w:p w:rsidR="00CE6628" w:rsidRPr="003315E6" w:rsidRDefault="00CE6628" w:rsidP="00CE6628">
      <w:pPr>
        <w:wordWrap w:val="0"/>
        <w:spacing w:line="360" w:lineRule="auto"/>
        <w:rPr>
          <w:rFonts w:ascii="宋体" w:hAnsi="宋体"/>
          <w:kern w:val="14"/>
          <w:sz w:val="28"/>
          <w:szCs w:val="28"/>
        </w:rPr>
      </w:pPr>
    </w:p>
    <w:p w:rsidR="00CE6628" w:rsidRPr="003315E6" w:rsidRDefault="00CE6628" w:rsidP="00CE0001">
      <w:pPr>
        <w:wordWrap w:val="0"/>
        <w:spacing w:line="360" w:lineRule="auto"/>
        <w:rPr>
          <w:rFonts w:ascii="宋体" w:hAnsi="宋体"/>
          <w:b/>
          <w:kern w:val="14"/>
          <w:sz w:val="28"/>
          <w:szCs w:val="28"/>
        </w:rPr>
      </w:pPr>
      <w:r w:rsidRPr="003315E6">
        <w:rPr>
          <w:rFonts w:ascii="宋体" w:hAnsi="宋体" w:hint="eastAsia"/>
          <w:b/>
          <w:kern w:val="14"/>
          <w:sz w:val="28"/>
          <w:szCs w:val="28"/>
        </w:rPr>
        <w:t>注意:如果标配线缆不能满足现场需求，不得随便延长线缆，请联系供应商提供专用线缆，否则对仪表产生的不良后果自行承担。建议现场最多不超过</w:t>
      </w:r>
      <w:smartTag w:uri="urn:schemas-microsoft-com:office:smarttags" w:element="chmetcnv">
        <w:smartTagPr>
          <w:attr w:name="UnitName" w:val="米"/>
          <w:attr w:name="SourceValue" w:val="30"/>
          <w:attr w:name="HasSpace" w:val="False"/>
          <w:attr w:name="Negative" w:val="False"/>
          <w:attr w:name="NumberType" w:val="1"/>
          <w:attr w:name="TCSC" w:val="0"/>
        </w:smartTagPr>
        <w:r w:rsidRPr="003315E6">
          <w:rPr>
            <w:rFonts w:ascii="宋体" w:hAnsi="宋体" w:hint="eastAsia"/>
            <w:b/>
            <w:kern w:val="14"/>
            <w:sz w:val="28"/>
            <w:szCs w:val="28"/>
          </w:rPr>
          <w:t>30米</w:t>
        </w:r>
      </w:smartTag>
      <w:r w:rsidRPr="003315E6">
        <w:rPr>
          <w:rFonts w:ascii="宋体" w:hAnsi="宋体" w:hint="eastAsia"/>
          <w:b/>
          <w:kern w:val="14"/>
          <w:sz w:val="28"/>
          <w:szCs w:val="28"/>
        </w:rPr>
        <w:t>延长线缆，否则需要增加信号放大器。</w:t>
      </w:r>
    </w:p>
    <w:p w:rsidR="00CE0001" w:rsidRPr="00745C38" w:rsidRDefault="00DD52E5" w:rsidP="00DD52E5">
      <w:pPr>
        <w:rPr>
          <w:rFonts w:ascii="宋体" w:hAnsi="宋体"/>
          <w:b/>
          <w:kern w:val="14"/>
          <w:sz w:val="28"/>
          <w:szCs w:val="28"/>
        </w:rPr>
      </w:pPr>
      <w:r>
        <w:rPr>
          <w:rFonts w:ascii="宋体" w:hAnsi="宋体"/>
          <w:noProof/>
          <w:kern w:val="14"/>
          <w:sz w:val="28"/>
          <w:szCs w:val="28"/>
        </w:rPr>
        <w:lastRenderedPageBreak/>
        <w:drawing>
          <wp:anchor distT="0" distB="0" distL="114300" distR="114300" simplePos="0" relativeHeight="251691008" behindDoc="0" locked="0" layoutInCell="1" allowOverlap="0" wp14:editId="570EC33B">
            <wp:simplePos x="0" y="0"/>
            <wp:positionH relativeFrom="column">
              <wp:posOffset>46990</wp:posOffset>
            </wp:positionH>
            <wp:positionV relativeFrom="paragraph">
              <wp:posOffset>470018</wp:posOffset>
            </wp:positionV>
            <wp:extent cx="5016500" cy="3097530"/>
            <wp:effectExtent l="0" t="0" r="0" b="7620"/>
            <wp:wrapSquare wrapText="bothSides"/>
            <wp:docPr id="1" name="图片 1" descr="PH计电极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H计电极安装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6500" cy="309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001">
        <w:rPr>
          <w:rFonts w:ascii="宋体" w:hAnsi="宋体"/>
          <w:kern w:val="14"/>
          <w:sz w:val="28"/>
          <w:szCs w:val="28"/>
        </w:rPr>
        <w:t xml:space="preserve"> </w:t>
      </w:r>
      <w:r w:rsidRPr="00745C38">
        <w:rPr>
          <w:rFonts w:ascii="宋体" w:hAnsi="宋体" w:hint="eastAsia"/>
          <w:b/>
          <w:kern w:val="14"/>
          <w:sz w:val="28"/>
          <w:szCs w:val="28"/>
        </w:rPr>
        <w:t>常见</w:t>
      </w:r>
      <w:r w:rsidRPr="00745C38">
        <w:rPr>
          <w:rFonts w:ascii="宋体" w:hAnsi="宋体" w:hint="eastAsia"/>
          <w:b/>
          <w:sz w:val="28"/>
          <w:szCs w:val="28"/>
        </w:rPr>
        <w:t>电极安装方法</w:t>
      </w:r>
    </w:p>
    <w:p w:rsidR="00DD52E5" w:rsidRPr="00745C38" w:rsidRDefault="00DD52E5" w:rsidP="00DD52E5">
      <w:pPr>
        <w:ind w:leftChars="-100" w:left="81" w:hangingChars="100" w:hanging="281"/>
        <w:rPr>
          <w:rFonts w:ascii="宋体" w:hAnsi="宋体"/>
          <w:b/>
          <w:sz w:val="28"/>
          <w:szCs w:val="28"/>
        </w:rPr>
      </w:pPr>
      <w:r w:rsidRPr="00745C38">
        <w:rPr>
          <w:rFonts w:ascii="宋体" w:hAnsi="宋体" w:hint="eastAsia"/>
          <w:b/>
          <w:sz w:val="28"/>
          <w:szCs w:val="28"/>
        </w:rPr>
        <w:t>管道安装注意事项</w:t>
      </w:r>
    </w:p>
    <w:p w:rsidR="00745C38" w:rsidRPr="00DD52E5" w:rsidRDefault="00745C38" w:rsidP="00DD52E5">
      <w:pPr>
        <w:ind w:leftChars="-100" w:left="101" w:hangingChars="100" w:hanging="301"/>
        <w:rPr>
          <w:rFonts w:ascii="宋体" w:hAnsi="宋体"/>
          <w:b/>
          <w:kern w:val="14"/>
          <w:sz w:val="30"/>
          <w:szCs w:val="30"/>
        </w:rPr>
      </w:pPr>
    </w:p>
    <w:p w:rsidR="00DD52E5" w:rsidRDefault="00DD52E5" w:rsidP="00DD52E5">
      <w:pPr>
        <w:ind w:leftChars="-100" w:left="10" w:hangingChars="100" w:hanging="210"/>
        <w:rPr>
          <w:rFonts w:ascii="宋体" w:hAnsi="宋体"/>
          <w:kern w:val="14"/>
          <w:sz w:val="28"/>
          <w:szCs w:val="28"/>
        </w:rPr>
      </w:pPr>
      <w:r w:rsidRPr="00D00865">
        <w:rPr>
          <w:rFonts w:ascii="宋体" w:hAnsi="宋体" w:hint="eastAsia"/>
          <w:noProof/>
          <w:sz w:val="21"/>
          <w:szCs w:val="21"/>
        </w:rPr>
        <w:drawing>
          <wp:inline distT="0" distB="0" distL="0" distR="0" wp14:anchorId="146D45E9" wp14:editId="36CE71EE">
            <wp:extent cx="5274310" cy="1763213"/>
            <wp:effectExtent l="0" t="0" r="2540" b="8890"/>
            <wp:docPr id="10" name="图片 10" descr="QQ截图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Q截图未命名"/>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1763213"/>
                    </a:xfrm>
                    <a:prstGeom prst="rect">
                      <a:avLst/>
                    </a:prstGeom>
                    <a:noFill/>
                    <a:ln>
                      <a:noFill/>
                    </a:ln>
                  </pic:spPr>
                </pic:pic>
              </a:graphicData>
            </a:graphic>
          </wp:inline>
        </w:drawing>
      </w:r>
    </w:p>
    <w:p w:rsidR="00DD52E5" w:rsidRPr="003315E6" w:rsidRDefault="00DD52E5" w:rsidP="00DD52E5">
      <w:pPr>
        <w:spacing w:line="360" w:lineRule="auto"/>
        <w:ind w:left="840" w:hanging="840"/>
        <w:rPr>
          <w:rFonts w:ascii="宋体" w:hAnsi="宋体"/>
          <w:sz w:val="21"/>
          <w:szCs w:val="21"/>
        </w:rPr>
      </w:pPr>
      <w:r w:rsidRPr="003315E6">
        <w:rPr>
          <w:rFonts w:ascii="宋体" w:hAnsi="宋体" w:hint="eastAsia"/>
          <w:sz w:val="21"/>
          <w:szCs w:val="21"/>
        </w:rPr>
        <w:t>注：（1）电极应安装在主管路的旁路中，前端应安装阀门，控制流速，流量应尽量小，一般只要出水口有稳定的水溶液滴出即可。电极应垂直安装并且深入到活动水体中，出水口应比进水口高以保证电极完全浸在溶液中。</w:t>
      </w:r>
    </w:p>
    <w:p w:rsidR="00DD52E5" w:rsidRPr="003315E6" w:rsidRDefault="00DD52E5" w:rsidP="00DD52E5">
      <w:pPr>
        <w:spacing w:line="360" w:lineRule="auto"/>
        <w:ind w:leftChars="210" w:left="899" w:hangingChars="228" w:hanging="479"/>
        <w:rPr>
          <w:rFonts w:ascii="宋体" w:hAnsi="宋体"/>
          <w:sz w:val="21"/>
          <w:szCs w:val="21"/>
        </w:rPr>
      </w:pPr>
      <w:r w:rsidRPr="003315E6">
        <w:rPr>
          <w:rFonts w:ascii="宋体" w:hAnsi="宋体" w:hint="eastAsia"/>
          <w:sz w:val="21"/>
          <w:szCs w:val="21"/>
        </w:rPr>
        <w:t>（2）电极安装前应进行标定。</w:t>
      </w:r>
    </w:p>
    <w:p w:rsidR="00DD52E5" w:rsidRPr="007006AE" w:rsidRDefault="00DD52E5" w:rsidP="00DD52E5">
      <w:pPr>
        <w:spacing w:line="360" w:lineRule="auto"/>
        <w:ind w:left="899" w:hanging="899"/>
        <w:rPr>
          <w:rFonts w:ascii="宋体" w:hAnsi="宋体"/>
          <w:sz w:val="21"/>
        </w:rPr>
      </w:pPr>
      <w:r w:rsidRPr="003315E6">
        <w:rPr>
          <w:rFonts w:ascii="宋体" w:hAnsi="宋体" w:hint="eastAsia"/>
          <w:sz w:val="21"/>
          <w:szCs w:val="21"/>
        </w:rPr>
        <w:t xml:space="preserve">    （3）测量信号属微弱电信号，其采集电缆应独立走线，禁止和动力线、控制线连接在同一组电缆接头或端子板中，以免干扰或击穿测量单元。</w:t>
      </w:r>
    </w:p>
    <w:p w:rsidR="00DD52E5" w:rsidRDefault="00DD52E5" w:rsidP="00DD52E5">
      <w:pPr>
        <w:ind w:leftChars="-100" w:left="10" w:hangingChars="100" w:hanging="210"/>
        <w:rPr>
          <w:rFonts w:ascii="宋体" w:hAnsi="宋体"/>
          <w:kern w:val="14"/>
          <w:sz w:val="28"/>
          <w:szCs w:val="28"/>
        </w:rPr>
      </w:pPr>
      <w:r>
        <w:rPr>
          <w:rFonts w:ascii="宋体" w:hAnsi="宋体" w:hint="eastAsia"/>
          <w:sz w:val="21"/>
        </w:rPr>
        <w:t xml:space="preserve">    </w:t>
      </w:r>
    </w:p>
    <w:p w:rsidR="00481D32" w:rsidRDefault="00481D32" w:rsidP="0056101B">
      <w:pPr>
        <w:rPr>
          <w:rFonts w:ascii="宋体" w:hAnsi="宋体"/>
          <w:kern w:val="14"/>
          <w:sz w:val="28"/>
          <w:szCs w:val="28"/>
        </w:rPr>
      </w:pPr>
    </w:p>
    <w:p w:rsidR="00FC2A58" w:rsidRDefault="00DD52E5" w:rsidP="007E13F9">
      <w:pPr>
        <w:ind w:left="-200" w:firstLineChars="100" w:firstLine="281"/>
        <w:rPr>
          <w:rFonts w:ascii="宋体" w:hAnsi="宋体"/>
          <w:b/>
          <w:kern w:val="14"/>
          <w:sz w:val="28"/>
          <w:szCs w:val="28"/>
        </w:rPr>
      </w:pPr>
      <w:r w:rsidRPr="00481D32">
        <w:rPr>
          <w:rFonts w:ascii="宋体" w:hAnsi="宋体" w:hint="eastAsia"/>
          <w:b/>
          <w:kern w:val="14"/>
          <w:sz w:val="28"/>
          <w:szCs w:val="28"/>
        </w:rPr>
        <w:lastRenderedPageBreak/>
        <w:t>塑壳电极沉入式安装</w:t>
      </w:r>
    </w:p>
    <w:tbl>
      <w:tblPr>
        <w:tblStyle w:val="a8"/>
        <w:tblW w:w="0" w:type="auto"/>
        <w:tblInd w:w="1" w:type="dxa"/>
        <w:tblLook w:val="04A0" w:firstRow="1" w:lastRow="0" w:firstColumn="1" w:lastColumn="0" w:noHBand="0" w:noVBand="1"/>
      </w:tblPr>
      <w:tblGrid>
        <w:gridCol w:w="4437"/>
        <w:gridCol w:w="3858"/>
      </w:tblGrid>
      <w:tr w:rsidR="00BD39BA" w:rsidTr="00BD39BA">
        <w:tc>
          <w:tcPr>
            <w:tcW w:w="4148" w:type="dxa"/>
          </w:tcPr>
          <w:p w:rsidR="00BD39BA" w:rsidRDefault="00BD39BA" w:rsidP="00DD52E5">
            <w:pPr>
              <w:rPr>
                <w:b/>
              </w:rPr>
            </w:pPr>
            <w:r>
              <w:object w:dxaOrig="22331" w:dyaOrig="21201">
                <v:shape id="_x0000_i1027" type="#_x0000_t75" style="width:211.05pt;height:216.25pt" o:ole="">
                  <v:imagedata r:id="rId16" o:title=""/>
                </v:shape>
                <o:OLEObject Type="Embed" ProgID="Visio.Drawing.15" ShapeID="_x0000_i1027" DrawAspect="Content" ObjectID="_1614075786" r:id="rId17"/>
              </w:object>
            </w:r>
          </w:p>
        </w:tc>
        <w:tc>
          <w:tcPr>
            <w:tcW w:w="4148" w:type="dxa"/>
          </w:tcPr>
          <w:p w:rsidR="00BD39BA" w:rsidRPr="00724AE6" w:rsidRDefault="00BD39BA" w:rsidP="0056101B">
            <w:pPr>
              <w:pStyle w:val="a7"/>
              <w:numPr>
                <w:ilvl w:val="0"/>
                <w:numId w:val="4"/>
              </w:numPr>
              <w:ind w:firstLineChars="0"/>
              <w:rPr>
                <w:rFonts w:ascii="宋体" w:hAnsi="宋体"/>
                <w:sz w:val="21"/>
                <w:szCs w:val="21"/>
              </w:rPr>
            </w:pPr>
            <w:r w:rsidRPr="00724AE6">
              <w:rPr>
                <w:rFonts w:ascii="宋体" w:hAnsi="宋体" w:hint="eastAsia"/>
                <w:sz w:val="21"/>
                <w:szCs w:val="21"/>
              </w:rPr>
              <w:t>电</w:t>
            </w:r>
            <w:r w:rsidR="0056101B" w:rsidRPr="00724AE6">
              <w:rPr>
                <w:rFonts w:ascii="宋体" w:hAnsi="宋体" w:hint="eastAsia"/>
                <w:sz w:val="21"/>
                <w:szCs w:val="21"/>
              </w:rPr>
              <w:t>极后端</w:t>
            </w:r>
            <w:r w:rsidR="00F86BD6">
              <w:rPr>
                <w:rFonts w:ascii="宋体" w:hAnsi="宋体" w:hint="eastAsia"/>
                <w:sz w:val="21"/>
                <w:szCs w:val="21"/>
              </w:rPr>
              <w:t>螺纹</w:t>
            </w:r>
            <w:r w:rsidR="0056101B" w:rsidRPr="00724AE6">
              <w:rPr>
                <w:rFonts w:ascii="宋体" w:hAnsi="宋体" w:hint="eastAsia"/>
                <w:sz w:val="21"/>
                <w:szCs w:val="21"/>
              </w:rPr>
              <w:t>缠适量生料带（防止漏水）</w:t>
            </w:r>
          </w:p>
          <w:p w:rsidR="0056101B" w:rsidRPr="00724AE6" w:rsidRDefault="0056101B" w:rsidP="0056101B">
            <w:pPr>
              <w:pStyle w:val="a7"/>
              <w:numPr>
                <w:ilvl w:val="0"/>
                <w:numId w:val="4"/>
              </w:numPr>
              <w:ind w:firstLineChars="0"/>
              <w:rPr>
                <w:rFonts w:ascii="宋体" w:hAnsi="宋体"/>
                <w:sz w:val="21"/>
                <w:szCs w:val="21"/>
              </w:rPr>
            </w:pPr>
            <w:r w:rsidRPr="00724AE6">
              <w:rPr>
                <w:rFonts w:ascii="宋体" w:hAnsi="宋体" w:hint="eastAsia"/>
                <w:sz w:val="21"/>
                <w:szCs w:val="21"/>
              </w:rPr>
              <w:t>将电极线缆穿过电极保护管</w:t>
            </w:r>
            <w:r w:rsidR="001E15FB" w:rsidRPr="00724AE6">
              <w:rPr>
                <w:rFonts w:ascii="宋体" w:hAnsi="宋体" w:hint="eastAsia"/>
                <w:sz w:val="21"/>
                <w:szCs w:val="21"/>
              </w:rPr>
              <w:t>，</w:t>
            </w:r>
            <w:r w:rsidR="00F86BD6">
              <w:rPr>
                <w:rFonts w:ascii="宋体" w:hAnsi="宋体" w:hint="eastAsia"/>
                <w:sz w:val="21"/>
                <w:szCs w:val="21"/>
              </w:rPr>
              <w:t>电极后端螺纹与护套管内螺纹对接拧紧，</w:t>
            </w:r>
            <w:r w:rsidR="001E15FB" w:rsidRPr="00724AE6">
              <w:rPr>
                <w:rFonts w:ascii="宋体" w:hAnsi="宋体" w:hint="eastAsia"/>
                <w:sz w:val="21"/>
                <w:szCs w:val="21"/>
              </w:rPr>
              <w:t>预留1</w:t>
            </w:r>
            <w:r w:rsidR="001E15FB" w:rsidRPr="00724AE6">
              <w:rPr>
                <w:rFonts w:ascii="宋体" w:hAnsi="宋体"/>
                <w:sz w:val="21"/>
                <w:szCs w:val="21"/>
              </w:rPr>
              <w:t>5CM</w:t>
            </w:r>
            <w:r w:rsidR="001E15FB" w:rsidRPr="00724AE6">
              <w:rPr>
                <w:rFonts w:ascii="宋体" w:hAnsi="宋体" w:hint="eastAsia"/>
                <w:sz w:val="21"/>
                <w:szCs w:val="21"/>
              </w:rPr>
              <w:t>左右线缆在保护管后，线缆穿过束线头1，用P</w:t>
            </w:r>
            <w:r w:rsidR="001E15FB" w:rsidRPr="00724AE6">
              <w:rPr>
                <w:rFonts w:ascii="宋体" w:hAnsi="宋体"/>
                <w:sz w:val="21"/>
                <w:szCs w:val="21"/>
              </w:rPr>
              <w:t>G9</w:t>
            </w:r>
            <w:r w:rsidR="001E15FB" w:rsidRPr="00724AE6">
              <w:rPr>
                <w:rFonts w:ascii="宋体" w:hAnsi="宋体" w:hint="eastAsia"/>
                <w:sz w:val="21"/>
                <w:szCs w:val="21"/>
              </w:rPr>
              <w:t>接头锁死，参考电极剥线法</w:t>
            </w:r>
            <w:r w:rsidR="00F86BD6">
              <w:rPr>
                <w:rFonts w:ascii="宋体" w:hAnsi="宋体" w:hint="eastAsia"/>
                <w:sz w:val="21"/>
                <w:szCs w:val="21"/>
              </w:rPr>
              <w:t>把</w:t>
            </w:r>
            <w:r w:rsidR="001E15FB" w:rsidRPr="00724AE6">
              <w:rPr>
                <w:rFonts w:ascii="宋体" w:hAnsi="宋体" w:hint="eastAsia"/>
                <w:sz w:val="21"/>
                <w:szCs w:val="21"/>
              </w:rPr>
              <w:t>线缆剥好。</w:t>
            </w:r>
          </w:p>
          <w:p w:rsidR="001E15FB" w:rsidRPr="00724AE6" w:rsidRDefault="001E15FB" w:rsidP="0056101B">
            <w:pPr>
              <w:pStyle w:val="a7"/>
              <w:numPr>
                <w:ilvl w:val="0"/>
                <w:numId w:val="4"/>
              </w:numPr>
              <w:ind w:firstLineChars="0"/>
              <w:rPr>
                <w:rFonts w:ascii="宋体" w:hAnsi="宋体"/>
                <w:sz w:val="21"/>
                <w:szCs w:val="21"/>
              </w:rPr>
            </w:pPr>
            <w:r w:rsidRPr="00724AE6">
              <w:rPr>
                <w:rFonts w:ascii="宋体" w:hAnsi="宋体" w:hint="eastAsia"/>
                <w:sz w:val="21"/>
                <w:szCs w:val="21"/>
              </w:rPr>
              <w:t>电极延长线剥好线穿过束线头2并锁死，延长至主机。</w:t>
            </w:r>
          </w:p>
          <w:p w:rsidR="001E15FB" w:rsidRPr="0056101B" w:rsidRDefault="001E15FB" w:rsidP="0056101B">
            <w:pPr>
              <w:pStyle w:val="a7"/>
              <w:numPr>
                <w:ilvl w:val="0"/>
                <w:numId w:val="4"/>
              </w:numPr>
              <w:ind w:firstLineChars="0"/>
            </w:pPr>
            <w:r w:rsidRPr="00724AE6">
              <w:rPr>
                <w:rFonts w:ascii="宋体" w:hAnsi="宋体" w:hint="eastAsia"/>
                <w:sz w:val="21"/>
                <w:szCs w:val="21"/>
              </w:rPr>
              <w:t>防水接线盒内预留的线缆，中心线对中心线，网线对网线，固定在M</w:t>
            </w:r>
            <w:r w:rsidRPr="00724AE6">
              <w:rPr>
                <w:rFonts w:ascii="宋体" w:hAnsi="宋体"/>
                <w:sz w:val="21"/>
                <w:szCs w:val="21"/>
              </w:rPr>
              <w:t>4</w:t>
            </w:r>
            <w:r w:rsidRPr="00724AE6">
              <w:rPr>
                <w:rFonts w:ascii="宋体" w:hAnsi="宋体" w:hint="eastAsia"/>
                <w:sz w:val="21"/>
                <w:szCs w:val="21"/>
              </w:rPr>
              <w:t>螺丝上，</w:t>
            </w:r>
            <w:r w:rsidR="00FC2A58">
              <w:rPr>
                <w:rFonts w:ascii="宋体" w:hAnsi="宋体" w:hint="eastAsia"/>
                <w:sz w:val="21"/>
                <w:szCs w:val="21"/>
              </w:rPr>
              <w:t>然后把固定支架固定在池子旁边，</w:t>
            </w:r>
            <w:r w:rsidRPr="00724AE6">
              <w:rPr>
                <w:rFonts w:ascii="宋体" w:hAnsi="宋体" w:hint="eastAsia"/>
                <w:sz w:val="21"/>
                <w:szCs w:val="21"/>
              </w:rPr>
              <w:t>固定好完成组装。</w:t>
            </w:r>
          </w:p>
        </w:tc>
      </w:tr>
    </w:tbl>
    <w:p w:rsidR="007E13F9" w:rsidRDefault="007E13F9" w:rsidP="00CE0001">
      <w:pPr>
        <w:wordWrap w:val="0"/>
        <w:spacing w:line="360" w:lineRule="auto"/>
        <w:rPr>
          <w:rFonts w:ascii="宋体" w:hAnsi="宋体"/>
          <w:b/>
          <w:kern w:val="14"/>
          <w:sz w:val="28"/>
          <w:szCs w:val="28"/>
        </w:rPr>
      </w:pPr>
    </w:p>
    <w:p w:rsidR="00FC2A58" w:rsidRDefault="00CE6628" w:rsidP="00CE0001">
      <w:pPr>
        <w:wordWrap w:val="0"/>
        <w:spacing w:line="360" w:lineRule="auto"/>
        <w:rPr>
          <w:rFonts w:ascii="宋体" w:hAnsi="宋体"/>
          <w:b/>
          <w:kern w:val="14"/>
          <w:sz w:val="28"/>
          <w:szCs w:val="28"/>
        </w:rPr>
      </w:pPr>
      <w:r w:rsidRPr="00990D85">
        <w:rPr>
          <w:rFonts w:ascii="宋体" w:hAnsi="宋体" w:hint="eastAsia"/>
          <w:b/>
          <w:kern w:val="14"/>
          <w:sz w:val="28"/>
          <w:szCs w:val="28"/>
        </w:rPr>
        <w:t>玻璃电极沉入式安装</w:t>
      </w:r>
    </w:p>
    <w:tbl>
      <w:tblPr>
        <w:tblStyle w:val="a8"/>
        <w:tblW w:w="0" w:type="auto"/>
        <w:tblLook w:val="04A0" w:firstRow="1" w:lastRow="0" w:firstColumn="1" w:lastColumn="0" w:noHBand="0" w:noVBand="1"/>
      </w:tblPr>
      <w:tblGrid>
        <w:gridCol w:w="4390"/>
        <w:gridCol w:w="3906"/>
      </w:tblGrid>
      <w:tr w:rsidR="00BD39BA" w:rsidTr="00FC2A58">
        <w:tc>
          <w:tcPr>
            <w:tcW w:w="4390" w:type="dxa"/>
          </w:tcPr>
          <w:p w:rsidR="00BD39BA" w:rsidRDefault="00724AE6" w:rsidP="00CE0001">
            <w:pPr>
              <w:wordWrap w:val="0"/>
              <w:spacing w:line="360" w:lineRule="auto"/>
              <w:rPr>
                <w:rFonts w:ascii="宋体" w:hAnsi="宋体"/>
                <w:b/>
                <w:kern w:val="14"/>
                <w:sz w:val="28"/>
                <w:szCs w:val="28"/>
              </w:rPr>
            </w:pPr>
            <w:r>
              <w:object w:dxaOrig="19451" w:dyaOrig="22330">
                <v:shape id="_x0000_i1028" type="#_x0000_t75" style="width:191.6pt;height:261.25pt" o:ole="">
                  <v:imagedata r:id="rId18" o:title=""/>
                </v:shape>
                <o:OLEObject Type="Embed" ProgID="Visio.Drawing.15" ShapeID="_x0000_i1028" DrawAspect="Content" ObjectID="_1614075787" r:id="rId19"/>
              </w:object>
            </w:r>
          </w:p>
        </w:tc>
        <w:tc>
          <w:tcPr>
            <w:tcW w:w="3906" w:type="dxa"/>
          </w:tcPr>
          <w:p w:rsidR="00BD39BA" w:rsidRPr="00724AE6" w:rsidRDefault="00724AE6" w:rsidP="00724AE6">
            <w:pPr>
              <w:pStyle w:val="a7"/>
              <w:numPr>
                <w:ilvl w:val="0"/>
                <w:numId w:val="5"/>
              </w:numPr>
              <w:wordWrap w:val="0"/>
              <w:spacing w:line="360" w:lineRule="auto"/>
              <w:ind w:firstLineChars="0"/>
              <w:rPr>
                <w:rFonts w:ascii="宋体" w:hAnsi="宋体"/>
                <w:kern w:val="14"/>
                <w:sz w:val="21"/>
                <w:szCs w:val="21"/>
              </w:rPr>
            </w:pPr>
            <w:r w:rsidRPr="00724AE6">
              <w:rPr>
                <w:rFonts w:ascii="宋体" w:hAnsi="宋体" w:hint="eastAsia"/>
                <w:kern w:val="14"/>
                <w:sz w:val="21"/>
                <w:szCs w:val="21"/>
              </w:rPr>
              <w:t>先将电极湿润后，套入橡胶电极座内。</w:t>
            </w:r>
          </w:p>
          <w:p w:rsidR="00F86BD6" w:rsidRPr="00FC2A58" w:rsidRDefault="00FC2A58" w:rsidP="00FC2A58">
            <w:pPr>
              <w:rPr>
                <w:rFonts w:ascii="宋体" w:hAnsi="宋体"/>
                <w:sz w:val="21"/>
                <w:szCs w:val="21"/>
              </w:rPr>
            </w:pPr>
            <w:r>
              <w:rPr>
                <w:rFonts w:ascii="宋体" w:hAnsi="宋体"/>
                <w:kern w:val="14"/>
                <w:sz w:val="21"/>
                <w:szCs w:val="21"/>
              </w:rPr>
              <w:t>2.</w:t>
            </w:r>
            <w:r w:rsidR="00F86BD6" w:rsidRPr="00FC2A58">
              <w:rPr>
                <w:rFonts w:ascii="宋体" w:hAnsi="宋体" w:hint="eastAsia"/>
                <w:kern w:val="14"/>
                <w:sz w:val="21"/>
                <w:szCs w:val="21"/>
              </w:rPr>
              <w:t>将电极线缆穿过电极保护管，把橡胶电极座插入护套管带外螺纹一头卡紧，并用P</w:t>
            </w:r>
            <w:r w:rsidR="00F86BD6" w:rsidRPr="00FC2A58">
              <w:rPr>
                <w:rFonts w:ascii="宋体" w:hAnsi="宋体"/>
                <w:kern w:val="14"/>
                <w:sz w:val="21"/>
                <w:szCs w:val="21"/>
              </w:rPr>
              <w:t>P</w:t>
            </w:r>
            <w:r w:rsidR="00F86BD6" w:rsidRPr="00FC2A58">
              <w:rPr>
                <w:rFonts w:ascii="宋体" w:hAnsi="宋体" w:hint="eastAsia"/>
                <w:kern w:val="14"/>
                <w:sz w:val="21"/>
                <w:szCs w:val="21"/>
              </w:rPr>
              <w:t>保护套固定住电极座，</w:t>
            </w:r>
            <w:r>
              <w:rPr>
                <w:rFonts w:ascii="宋体" w:hAnsi="宋体" w:hint="eastAsia"/>
                <w:kern w:val="14"/>
                <w:sz w:val="21"/>
                <w:szCs w:val="21"/>
              </w:rPr>
              <w:t>螺纹一定要拧到位，否则会漏水，</w:t>
            </w:r>
            <w:r w:rsidR="00F86BD6" w:rsidRPr="00FC2A58">
              <w:rPr>
                <w:rFonts w:ascii="宋体" w:hAnsi="宋体" w:hint="eastAsia"/>
                <w:kern w:val="14"/>
                <w:sz w:val="21"/>
                <w:szCs w:val="21"/>
              </w:rPr>
              <w:t>预留1</w:t>
            </w:r>
            <w:r w:rsidR="00F86BD6" w:rsidRPr="00FC2A58">
              <w:rPr>
                <w:rFonts w:ascii="宋体" w:hAnsi="宋体"/>
                <w:kern w:val="14"/>
                <w:sz w:val="21"/>
                <w:szCs w:val="21"/>
              </w:rPr>
              <w:t>5CM</w:t>
            </w:r>
            <w:r w:rsidR="00F86BD6" w:rsidRPr="00FC2A58">
              <w:rPr>
                <w:rFonts w:ascii="宋体" w:hAnsi="宋体" w:hint="eastAsia"/>
                <w:kern w:val="14"/>
                <w:sz w:val="21"/>
                <w:szCs w:val="21"/>
              </w:rPr>
              <w:t>左右线缆在保护管后，</w:t>
            </w:r>
            <w:r w:rsidR="00F86BD6" w:rsidRPr="00FC2A58">
              <w:rPr>
                <w:rFonts w:ascii="宋体" w:hAnsi="宋体" w:hint="eastAsia"/>
                <w:sz w:val="21"/>
                <w:szCs w:val="21"/>
              </w:rPr>
              <w:t>线缆穿过束线头</w:t>
            </w:r>
            <w:r>
              <w:rPr>
                <w:rFonts w:ascii="宋体" w:hAnsi="宋体" w:hint="eastAsia"/>
                <w:sz w:val="21"/>
                <w:szCs w:val="21"/>
              </w:rPr>
              <w:t>2</w:t>
            </w:r>
            <w:r w:rsidR="00F86BD6" w:rsidRPr="00FC2A58">
              <w:rPr>
                <w:rFonts w:ascii="宋体" w:hAnsi="宋体" w:hint="eastAsia"/>
                <w:sz w:val="21"/>
                <w:szCs w:val="21"/>
              </w:rPr>
              <w:t>，用P</w:t>
            </w:r>
            <w:r w:rsidR="00F86BD6" w:rsidRPr="00FC2A58">
              <w:rPr>
                <w:rFonts w:ascii="宋体" w:hAnsi="宋体"/>
                <w:sz w:val="21"/>
                <w:szCs w:val="21"/>
              </w:rPr>
              <w:t>G9</w:t>
            </w:r>
            <w:r w:rsidR="00F86BD6" w:rsidRPr="00FC2A58">
              <w:rPr>
                <w:rFonts w:ascii="宋体" w:hAnsi="宋体" w:hint="eastAsia"/>
                <w:sz w:val="21"/>
                <w:szCs w:val="21"/>
              </w:rPr>
              <w:t>接头锁死，参考电极剥线法把线缆剥好。</w:t>
            </w:r>
          </w:p>
          <w:p w:rsidR="00724AE6" w:rsidRDefault="00FC2A58" w:rsidP="00FC2A58">
            <w:pPr>
              <w:wordWrap w:val="0"/>
              <w:spacing w:line="360" w:lineRule="auto"/>
              <w:rPr>
                <w:rFonts w:ascii="宋体" w:hAnsi="宋体"/>
                <w:sz w:val="21"/>
                <w:szCs w:val="21"/>
              </w:rPr>
            </w:pPr>
            <w:r>
              <w:rPr>
                <w:rFonts w:ascii="宋体" w:hAnsi="宋体"/>
                <w:kern w:val="14"/>
                <w:sz w:val="21"/>
                <w:szCs w:val="21"/>
              </w:rPr>
              <w:t>3.</w:t>
            </w:r>
            <w:r w:rsidRPr="00724AE6">
              <w:rPr>
                <w:rFonts w:ascii="宋体" w:hAnsi="宋体" w:hint="eastAsia"/>
                <w:sz w:val="21"/>
                <w:szCs w:val="21"/>
              </w:rPr>
              <w:t xml:space="preserve"> 电极延长线剥好线穿过束线头</w:t>
            </w:r>
            <w:r>
              <w:rPr>
                <w:rFonts w:ascii="宋体" w:hAnsi="宋体"/>
                <w:sz w:val="21"/>
                <w:szCs w:val="21"/>
              </w:rPr>
              <w:t>1</w:t>
            </w:r>
            <w:r w:rsidRPr="00724AE6">
              <w:rPr>
                <w:rFonts w:ascii="宋体" w:hAnsi="宋体" w:hint="eastAsia"/>
                <w:sz w:val="21"/>
                <w:szCs w:val="21"/>
              </w:rPr>
              <w:t>并锁死，延长至主机</w:t>
            </w:r>
          </w:p>
          <w:p w:rsidR="00FC2A58" w:rsidRPr="00FC2A58" w:rsidRDefault="00FC2A58" w:rsidP="00FC2A58">
            <w:pPr>
              <w:wordWrap w:val="0"/>
              <w:spacing w:line="360" w:lineRule="auto"/>
              <w:rPr>
                <w:rFonts w:ascii="宋体" w:hAnsi="宋体"/>
                <w:kern w:val="14"/>
                <w:sz w:val="21"/>
                <w:szCs w:val="21"/>
              </w:rPr>
            </w:pPr>
            <w:r>
              <w:rPr>
                <w:rFonts w:ascii="宋体" w:hAnsi="宋体" w:hint="eastAsia"/>
                <w:sz w:val="21"/>
                <w:szCs w:val="21"/>
              </w:rPr>
              <w:t>4</w:t>
            </w:r>
            <w:r>
              <w:rPr>
                <w:rFonts w:ascii="宋体" w:hAnsi="宋体"/>
                <w:sz w:val="21"/>
                <w:szCs w:val="21"/>
              </w:rPr>
              <w:t>.</w:t>
            </w:r>
            <w:r w:rsidRPr="00724AE6">
              <w:rPr>
                <w:rFonts w:ascii="宋体" w:hAnsi="宋体" w:hint="eastAsia"/>
                <w:sz w:val="21"/>
                <w:szCs w:val="21"/>
              </w:rPr>
              <w:t>防水接线盒内预留的线缆，中心线对中心线，网线对网线，固定在M</w:t>
            </w:r>
            <w:r w:rsidRPr="00724AE6">
              <w:rPr>
                <w:rFonts w:ascii="宋体" w:hAnsi="宋体"/>
                <w:sz w:val="21"/>
                <w:szCs w:val="21"/>
              </w:rPr>
              <w:t>4</w:t>
            </w:r>
            <w:r w:rsidRPr="00724AE6">
              <w:rPr>
                <w:rFonts w:ascii="宋体" w:hAnsi="宋体" w:hint="eastAsia"/>
                <w:sz w:val="21"/>
                <w:szCs w:val="21"/>
              </w:rPr>
              <w:t>螺丝上，</w:t>
            </w:r>
            <w:r>
              <w:rPr>
                <w:rFonts w:ascii="宋体" w:hAnsi="宋体" w:hint="eastAsia"/>
                <w:sz w:val="21"/>
                <w:szCs w:val="21"/>
              </w:rPr>
              <w:t>然后把固定支架固定在池子旁边，</w:t>
            </w:r>
            <w:r w:rsidRPr="00724AE6">
              <w:rPr>
                <w:rFonts w:ascii="宋体" w:hAnsi="宋体" w:hint="eastAsia"/>
                <w:sz w:val="21"/>
                <w:szCs w:val="21"/>
              </w:rPr>
              <w:t>固定好完成组装</w:t>
            </w:r>
            <w:r>
              <w:rPr>
                <w:rFonts w:ascii="宋体" w:hAnsi="宋体" w:hint="eastAsia"/>
                <w:sz w:val="21"/>
                <w:szCs w:val="21"/>
              </w:rPr>
              <w:t>。</w:t>
            </w:r>
          </w:p>
        </w:tc>
      </w:tr>
    </w:tbl>
    <w:p w:rsidR="00BD39BA" w:rsidRPr="00990D85" w:rsidRDefault="00BD39BA" w:rsidP="00CE0001">
      <w:pPr>
        <w:wordWrap w:val="0"/>
        <w:spacing w:line="360" w:lineRule="auto"/>
        <w:rPr>
          <w:rFonts w:ascii="宋体" w:hAnsi="宋体"/>
          <w:b/>
          <w:kern w:val="14"/>
          <w:sz w:val="28"/>
          <w:szCs w:val="28"/>
        </w:rPr>
      </w:pPr>
    </w:p>
    <w:p w:rsidR="00481D32" w:rsidRDefault="00481D32" w:rsidP="00CE0001">
      <w:pPr>
        <w:wordWrap w:val="0"/>
        <w:spacing w:line="360" w:lineRule="auto"/>
        <w:rPr>
          <w:rFonts w:ascii="宋体" w:hAnsi="宋体"/>
          <w:kern w:val="14"/>
          <w:sz w:val="28"/>
          <w:szCs w:val="28"/>
        </w:rPr>
      </w:pPr>
    </w:p>
    <w:p w:rsidR="00CE0001" w:rsidRPr="00015E3B" w:rsidRDefault="00CE0001" w:rsidP="00CE0001">
      <w:pPr>
        <w:wordWrap w:val="0"/>
        <w:spacing w:line="360" w:lineRule="auto"/>
        <w:rPr>
          <w:b/>
          <w:kern w:val="14"/>
          <w:sz w:val="28"/>
          <w:szCs w:val="28"/>
        </w:rPr>
      </w:pPr>
    </w:p>
    <w:p w:rsidR="00CE0001" w:rsidRDefault="00EF3587" w:rsidP="002F6A90">
      <w:pPr>
        <w:pStyle w:val="1"/>
        <w:numPr>
          <w:ilvl w:val="0"/>
          <w:numId w:val="1"/>
        </w:numPr>
      </w:pPr>
      <w:bookmarkStart w:id="9" w:name="_Toc531956290"/>
      <w:r>
        <w:rPr>
          <w:rFonts w:hint="eastAsia"/>
        </w:rPr>
        <w:lastRenderedPageBreak/>
        <w:t>电极与电气配线</w:t>
      </w:r>
      <w:bookmarkEnd w:id="9"/>
    </w:p>
    <w:p w:rsidR="00990D85" w:rsidRPr="00990D85" w:rsidRDefault="002F6A90" w:rsidP="00990D85">
      <w:pPr>
        <w:pStyle w:val="2"/>
        <w:rPr>
          <w:rFonts w:ascii="宋体" w:eastAsia="宋体" w:hAnsi="宋体"/>
          <w:sz w:val="28"/>
          <w:szCs w:val="28"/>
        </w:rPr>
      </w:pPr>
      <w:bookmarkStart w:id="10" w:name="_Toc531956291"/>
      <w:r w:rsidRPr="00990D85">
        <w:rPr>
          <w:rFonts w:ascii="宋体" w:eastAsia="宋体" w:hAnsi="宋体" w:hint="eastAsia"/>
          <w:sz w:val="28"/>
          <w:szCs w:val="28"/>
        </w:rPr>
        <w:t>3.1背板接线图</w:t>
      </w:r>
      <w:bookmarkEnd w:id="10"/>
    </w:p>
    <w:p w:rsidR="002F6A90" w:rsidRDefault="00990D85" w:rsidP="00990D85">
      <w:pPr>
        <w:jc w:val="center"/>
      </w:pPr>
      <w:r>
        <w:object w:dxaOrig="6331" w:dyaOrig="7451" w14:anchorId="06506CC0">
          <v:shape id="_x0000_i1029" type="#_x0000_t75" style="width:305.8pt;height:359.9pt" o:ole="">
            <v:imagedata r:id="rId20" o:title=""/>
          </v:shape>
          <o:OLEObject Type="Embed" ProgID="Visio.Drawing.15" ShapeID="_x0000_i1029" DrawAspect="Content" ObjectID="_1614075788" r:id="rId21"/>
        </w:object>
      </w:r>
    </w:p>
    <w:p w:rsidR="002F6A90" w:rsidRDefault="002F6A90" w:rsidP="002F6A90">
      <w:pPr>
        <w:jc w:val="center"/>
      </w:pPr>
    </w:p>
    <w:p w:rsidR="002F6A90" w:rsidRDefault="002F6A90" w:rsidP="002F6A90">
      <w:pPr>
        <w:jc w:val="center"/>
      </w:pPr>
    </w:p>
    <w:p w:rsidR="002F6A90" w:rsidRDefault="002F6A90" w:rsidP="002F6A90">
      <w:pPr>
        <w:jc w:val="center"/>
      </w:pPr>
    </w:p>
    <w:p w:rsidR="002F6A90" w:rsidRDefault="002F6A90" w:rsidP="002F6A90">
      <w:pPr>
        <w:jc w:val="center"/>
      </w:pPr>
    </w:p>
    <w:p w:rsidR="002F6A90" w:rsidRDefault="002F6A90" w:rsidP="002F6A90">
      <w:pPr>
        <w:jc w:val="center"/>
      </w:pPr>
    </w:p>
    <w:p w:rsidR="002F6A90" w:rsidRDefault="002F6A90" w:rsidP="002F6A90"/>
    <w:p w:rsidR="00990D85" w:rsidRDefault="00990D85" w:rsidP="002F6A90"/>
    <w:p w:rsidR="00990D85" w:rsidRDefault="00990D85" w:rsidP="002F6A90"/>
    <w:p w:rsidR="00990D85" w:rsidRDefault="00990D85" w:rsidP="002F6A90"/>
    <w:p w:rsidR="00990D85" w:rsidRDefault="00990D85" w:rsidP="002F6A90"/>
    <w:p w:rsidR="002F6A90" w:rsidRPr="00990D85" w:rsidRDefault="002F6A90" w:rsidP="002F6A90">
      <w:pPr>
        <w:pStyle w:val="2"/>
        <w:rPr>
          <w:rFonts w:ascii="宋体" w:eastAsia="宋体" w:hAnsi="宋体"/>
          <w:sz w:val="28"/>
          <w:szCs w:val="28"/>
        </w:rPr>
      </w:pPr>
      <w:bookmarkStart w:id="11" w:name="_Toc531956293"/>
      <w:r w:rsidRPr="00990D85">
        <w:rPr>
          <w:rFonts w:ascii="宋体" w:eastAsia="宋体" w:hAnsi="宋体" w:hint="eastAsia"/>
          <w:sz w:val="28"/>
          <w:szCs w:val="28"/>
        </w:rPr>
        <w:lastRenderedPageBreak/>
        <w:t>3.</w:t>
      </w:r>
      <w:r w:rsidR="00477852" w:rsidRPr="00990D85">
        <w:rPr>
          <w:rFonts w:ascii="宋体" w:eastAsia="宋体" w:hAnsi="宋体" w:hint="eastAsia"/>
          <w:sz w:val="28"/>
          <w:szCs w:val="28"/>
        </w:rPr>
        <w:t>2</w:t>
      </w:r>
      <w:r w:rsidRPr="00990D85">
        <w:rPr>
          <w:rFonts w:ascii="宋体" w:eastAsia="宋体" w:hAnsi="宋体" w:hint="eastAsia"/>
          <w:sz w:val="28"/>
          <w:szCs w:val="28"/>
        </w:rPr>
        <w:t>背板端子接点说明</w:t>
      </w:r>
      <w:bookmarkEnd w:id="11"/>
    </w:p>
    <w:p w:rsidR="002F6A90" w:rsidRPr="003315E6" w:rsidRDefault="002F6A90" w:rsidP="001A4661">
      <w:pPr>
        <w:spacing w:line="400" w:lineRule="exact"/>
        <w:rPr>
          <w:rFonts w:ascii="宋体" w:hAnsi="宋体"/>
          <w:kern w:val="14"/>
          <w:sz w:val="28"/>
          <w:szCs w:val="28"/>
        </w:rPr>
      </w:pPr>
      <w:r w:rsidRPr="003315E6">
        <w:rPr>
          <w:rFonts w:ascii="宋体" w:hAnsi="宋体"/>
          <w:sz w:val="28"/>
          <w:szCs w:val="28"/>
        </w:rPr>
        <w:t>01 REL1:</w:t>
      </w:r>
      <w:r w:rsidRPr="003315E6">
        <w:rPr>
          <w:rFonts w:ascii="宋体" w:hAnsi="宋体" w:hint="eastAsia"/>
          <w:kern w:val="14"/>
          <w:sz w:val="28"/>
          <w:szCs w:val="28"/>
        </w:rPr>
        <w:t xml:space="preserve"> 第一警报控制，外接继电器。</w:t>
      </w:r>
    </w:p>
    <w:p w:rsidR="00B120CE" w:rsidRPr="003315E6" w:rsidRDefault="00B120CE" w:rsidP="001A4661">
      <w:pPr>
        <w:spacing w:line="400" w:lineRule="exact"/>
        <w:rPr>
          <w:rFonts w:ascii="宋体" w:hAnsi="宋体"/>
          <w:kern w:val="14"/>
          <w:sz w:val="28"/>
          <w:szCs w:val="28"/>
        </w:rPr>
      </w:pPr>
      <w:r w:rsidRPr="003315E6">
        <w:rPr>
          <w:rFonts w:ascii="宋体" w:hAnsi="宋体" w:hint="eastAsia"/>
          <w:sz w:val="28"/>
          <w:szCs w:val="28"/>
        </w:rPr>
        <w:t>0</w:t>
      </w:r>
      <w:r w:rsidRPr="003315E6">
        <w:rPr>
          <w:rFonts w:ascii="宋体" w:hAnsi="宋体"/>
          <w:sz w:val="28"/>
          <w:szCs w:val="28"/>
        </w:rPr>
        <w:t>2 REL1:</w:t>
      </w:r>
      <w:r w:rsidRPr="003315E6">
        <w:rPr>
          <w:rFonts w:ascii="宋体" w:hAnsi="宋体" w:hint="eastAsia"/>
          <w:kern w:val="14"/>
          <w:sz w:val="28"/>
          <w:szCs w:val="28"/>
        </w:rPr>
        <w:t xml:space="preserve"> 第一警报控制，外接继电器。</w:t>
      </w:r>
    </w:p>
    <w:p w:rsidR="00B120CE" w:rsidRPr="003315E6" w:rsidRDefault="00B120CE" w:rsidP="001A4661">
      <w:pPr>
        <w:spacing w:line="400" w:lineRule="exact"/>
        <w:rPr>
          <w:rFonts w:ascii="宋体" w:hAnsi="宋体"/>
          <w:kern w:val="14"/>
          <w:sz w:val="28"/>
          <w:szCs w:val="28"/>
        </w:rPr>
      </w:pPr>
      <w:r w:rsidRPr="003315E6">
        <w:rPr>
          <w:rFonts w:ascii="宋体" w:hAnsi="宋体" w:hint="eastAsia"/>
          <w:sz w:val="28"/>
          <w:szCs w:val="28"/>
        </w:rPr>
        <w:t>0</w:t>
      </w:r>
      <w:r w:rsidRPr="003315E6">
        <w:rPr>
          <w:rFonts w:ascii="宋体" w:hAnsi="宋体"/>
          <w:sz w:val="28"/>
          <w:szCs w:val="28"/>
        </w:rPr>
        <w:t>3 REL2:</w:t>
      </w:r>
      <w:r w:rsidRPr="003315E6">
        <w:rPr>
          <w:rFonts w:ascii="宋体" w:hAnsi="宋体" w:hint="eastAsia"/>
          <w:kern w:val="14"/>
          <w:sz w:val="28"/>
          <w:szCs w:val="28"/>
        </w:rPr>
        <w:t xml:space="preserve"> 第二警报控制，外接继电器。</w:t>
      </w:r>
    </w:p>
    <w:p w:rsidR="00B120CE" w:rsidRPr="003315E6" w:rsidRDefault="00B120CE" w:rsidP="001A4661">
      <w:pPr>
        <w:spacing w:line="400" w:lineRule="exact"/>
        <w:rPr>
          <w:rFonts w:ascii="宋体" w:hAnsi="宋体"/>
          <w:kern w:val="14"/>
          <w:sz w:val="28"/>
          <w:szCs w:val="28"/>
        </w:rPr>
      </w:pPr>
      <w:r w:rsidRPr="003315E6">
        <w:rPr>
          <w:rFonts w:ascii="宋体" w:hAnsi="宋体" w:hint="eastAsia"/>
          <w:sz w:val="28"/>
          <w:szCs w:val="28"/>
        </w:rPr>
        <w:t>0</w:t>
      </w:r>
      <w:r w:rsidRPr="003315E6">
        <w:rPr>
          <w:rFonts w:ascii="宋体" w:hAnsi="宋体"/>
          <w:sz w:val="28"/>
          <w:szCs w:val="28"/>
        </w:rPr>
        <w:t>4 REL3:</w:t>
      </w:r>
      <w:r w:rsidRPr="003315E6">
        <w:rPr>
          <w:rFonts w:ascii="宋体" w:hAnsi="宋体" w:hint="eastAsia"/>
          <w:kern w:val="14"/>
          <w:sz w:val="28"/>
          <w:szCs w:val="28"/>
        </w:rPr>
        <w:t xml:space="preserve"> 第二警报控制，外接继电器。</w:t>
      </w:r>
    </w:p>
    <w:p w:rsidR="00015F6A" w:rsidRPr="003315E6" w:rsidRDefault="00015F6A" w:rsidP="001A4661">
      <w:pPr>
        <w:spacing w:line="400" w:lineRule="exact"/>
        <w:rPr>
          <w:rFonts w:ascii="宋体" w:hAnsi="宋体"/>
          <w:kern w:val="14"/>
          <w:sz w:val="28"/>
          <w:szCs w:val="28"/>
        </w:rPr>
      </w:pPr>
      <w:r w:rsidRPr="003315E6">
        <w:rPr>
          <w:rFonts w:ascii="宋体" w:hAnsi="宋体" w:hint="eastAsia"/>
          <w:kern w:val="14"/>
          <w:sz w:val="28"/>
          <w:szCs w:val="28"/>
        </w:rPr>
        <w:t>05</w:t>
      </w:r>
      <w:r w:rsidRPr="003315E6">
        <w:rPr>
          <w:rFonts w:ascii="宋体" w:hAnsi="宋体"/>
          <w:kern w:val="14"/>
          <w:sz w:val="28"/>
          <w:szCs w:val="28"/>
        </w:rPr>
        <w:t xml:space="preserve"> </w:t>
      </w:r>
      <w:r w:rsidRPr="003315E6">
        <w:rPr>
          <w:rFonts w:ascii="宋体" w:hAnsi="宋体" w:hint="eastAsia"/>
          <w:kern w:val="14"/>
          <w:sz w:val="28"/>
          <w:szCs w:val="28"/>
        </w:rPr>
        <w:t>DC:</w:t>
      </w:r>
      <w:r w:rsidR="009E4598">
        <w:rPr>
          <w:rFonts w:ascii="宋体" w:hAnsi="宋体" w:hint="eastAsia"/>
          <w:kern w:val="14"/>
          <w:sz w:val="28"/>
          <w:szCs w:val="28"/>
        </w:rPr>
        <w:t>直流电</w:t>
      </w:r>
      <w:r w:rsidRPr="003315E6">
        <w:rPr>
          <w:rFonts w:ascii="宋体" w:hAnsi="宋体" w:hint="eastAsia"/>
          <w:kern w:val="14"/>
          <w:sz w:val="28"/>
          <w:szCs w:val="28"/>
        </w:rPr>
        <w:t xml:space="preserve"> +24V</w:t>
      </w:r>
      <w:r w:rsidR="009E4598">
        <w:rPr>
          <w:rFonts w:ascii="宋体" w:hAnsi="宋体" w:hint="eastAsia"/>
          <w:kern w:val="14"/>
          <w:sz w:val="28"/>
          <w:szCs w:val="28"/>
        </w:rPr>
        <w:t>输出</w:t>
      </w:r>
    </w:p>
    <w:p w:rsidR="00015F6A" w:rsidRPr="003315E6" w:rsidRDefault="00015F6A" w:rsidP="001A4661">
      <w:pPr>
        <w:spacing w:line="400" w:lineRule="exact"/>
        <w:rPr>
          <w:rFonts w:ascii="宋体" w:hAnsi="宋体"/>
          <w:kern w:val="14"/>
          <w:sz w:val="28"/>
          <w:szCs w:val="28"/>
        </w:rPr>
      </w:pPr>
      <w:r w:rsidRPr="003315E6">
        <w:rPr>
          <w:rFonts w:ascii="宋体" w:hAnsi="宋体" w:hint="eastAsia"/>
          <w:kern w:val="14"/>
          <w:sz w:val="28"/>
          <w:szCs w:val="28"/>
        </w:rPr>
        <w:t>06</w:t>
      </w:r>
      <w:r w:rsidRPr="003315E6">
        <w:rPr>
          <w:rFonts w:ascii="宋体" w:hAnsi="宋体"/>
          <w:kern w:val="14"/>
          <w:sz w:val="28"/>
          <w:szCs w:val="28"/>
        </w:rPr>
        <w:t xml:space="preserve"> </w:t>
      </w:r>
      <w:r w:rsidR="00770755" w:rsidRPr="003315E6">
        <w:rPr>
          <w:rFonts w:ascii="宋体" w:hAnsi="宋体" w:hint="eastAsia"/>
          <w:kern w:val="14"/>
          <w:sz w:val="28"/>
          <w:szCs w:val="28"/>
        </w:rPr>
        <w:t>GND</w:t>
      </w:r>
      <w:r w:rsidRPr="003315E6">
        <w:rPr>
          <w:rFonts w:ascii="宋体" w:hAnsi="宋体" w:hint="eastAsia"/>
          <w:kern w:val="14"/>
          <w:sz w:val="28"/>
          <w:szCs w:val="28"/>
        </w:rPr>
        <w:t>:直流电</w:t>
      </w:r>
      <w:r w:rsidR="009E4598">
        <w:rPr>
          <w:rFonts w:ascii="宋体" w:hAnsi="宋体" w:hint="eastAsia"/>
          <w:kern w:val="14"/>
          <w:sz w:val="28"/>
          <w:szCs w:val="28"/>
        </w:rPr>
        <w:t>-</w:t>
      </w:r>
      <w:r w:rsidR="009E4598">
        <w:rPr>
          <w:rFonts w:ascii="宋体" w:hAnsi="宋体"/>
          <w:kern w:val="14"/>
          <w:sz w:val="28"/>
          <w:szCs w:val="28"/>
        </w:rPr>
        <w:t>24V</w:t>
      </w:r>
      <w:r w:rsidR="009E4598">
        <w:rPr>
          <w:rFonts w:ascii="宋体" w:hAnsi="宋体" w:hint="eastAsia"/>
          <w:kern w:val="14"/>
          <w:sz w:val="28"/>
          <w:szCs w:val="28"/>
        </w:rPr>
        <w:t>输出</w:t>
      </w:r>
    </w:p>
    <w:p w:rsidR="00015F6A" w:rsidRPr="003315E6" w:rsidRDefault="00015F6A" w:rsidP="001A4661">
      <w:pPr>
        <w:spacing w:line="400" w:lineRule="exact"/>
        <w:rPr>
          <w:rFonts w:ascii="宋体" w:hAnsi="宋体"/>
          <w:kern w:val="14"/>
          <w:sz w:val="28"/>
          <w:szCs w:val="28"/>
        </w:rPr>
      </w:pPr>
      <w:r w:rsidRPr="003315E6">
        <w:rPr>
          <w:rFonts w:ascii="宋体" w:hAnsi="宋体" w:hint="eastAsia"/>
          <w:kern w:val="14"/>
          <w:sz w:val="28"/>
          <w:szCs w:val="28"/>
        </w:rPr>
        <w:t>07</w:t>
      </w:r>
      <w:r w:rsidRPr="003315E6">
        <w:rPr>
          <w:rFonts w:ascii="宋体" w:hAnsi="宋体"/>
          <w:kern w:val="14"/>
          <w:sz w:val="28"/>
          <w:szCs w:val="28"/>
        </w:rPr>
        <w:t xml:space="preserve"> </w:t>
      </w:r>
      <w:r w:rsidRPr="003315E6">
        <w:rPr>
          <w:rFonts w:ascii="宋体" w:hAnsi="宋体" w:hint="eastAsia"/>
          <w:kern w:val="14"/>
          <w:sz w:val="28"/>
          <w:szCs w:val="28"/>
        </w:rPr>
        <w:t>NC</w:t>
      </w:r>
      <w:r w:rsidRPr="003315E6">
        <w:rPr>
          <w:rFonts w:ascii="宋体" w:hAnsi="宋体"/>
          <w:kern w:val="14"/>
          <w:sz w:val="28"/>
          <w:szCs w:val="28"/>
        </w:rPr>
        <w:t>:</w:t>
      </w:r>
      <w:r w:rsidRPr="003315E6">
        <w:rPr>
          <w:rFonts w:ascii="宋体" w:hAnsi="宋体" w:hint="eastAsia"/>
          <w:kern w:val="14"/>
          <w:sz w:val="28"/>
          <w:szCs w:val="28"/>
        </w:rPr>
        <w:t>空脚</w:t>
      </w:r>
    </w:p>
    <w:p w:rsidR="00015F6A" w:rsidRPr="003315E6" w:rsidRDefault="00015F6A" w:rsidP="001A4661">
      <w:pPr>
        <w:spacing w:line="400" w:lineRule="exact"/>
        <w:rPr>
          <w:rFonts w:ascii="宋体" w:hAnsi="宋体"/>
          <w:kern w:val="14"/>
          <w:sz w:val="28"/>
          <w:szCs w:val="28"/>
        </w:rPr>
      </w:pPr>
      <w:r w:rsidRPr="003315E6">
        <w:rPr>
          <w:rFonts w:ascii="宋体" w:hAnsi="宋体" w:hint="eastAsia"/>
          <w:kern w:val="14"/>
          <w:sz w:val="28"/>
          <w:szCs w:val="28"/>
        </w:rPr>
        <w:t>08</w:t>
      </w:r>
      <w:r w:rsidRPr="003315E6">
        <w:rPr>
          <w:rFonts w:ascii="宋体" w:hAnsi="宋体"/>
          <w:kern w:val="14"/>
          <w:sz w:val="28"/>
          <w:szCs w:val="28"/>
        </w:rPr>
        <w:t xml:space="preserve"> </w:t>
      </w:r>
      <w:r w:rsidRPr="003315E6">
        <w:rPr>
          <w:rFonts w:ascii="宋体" w:hAnsi="宋体" w:hint="eastAsia"/>
          <w:kern w:val="14"/>
          <w:sz w:val="28"/>
          <w:szCs w:val="28"/>
        </w:rPr>
        <w:t>AC:交流电电源 220V(</w:t>
      </w:r>
      <w:r w:rsidRPr="003315E6">
        <w:rPr>
          <w:rFonts w:ascii="宋体" w:hAnsi="宋体"/>
          <w:kern w:val="14"/>
          <w:sz w:val="28"/>
          <w:szCs w:val="28"/>
        </w:rPr>
        <w:t>L)</w:t>
      </w:r>
    </w:p>
    <w:p w:rsidR="00015F6A" w:rsidRPr="003315E6" w:rsidRDefault="00015F6A" w:rsidP="001A4661">
      <w:pPr>
        <w:spacing w:line="400" w:lineRule="exact"/>
        <w:rPr>
          <w:rFonts w:ascii="宋体" w:hAnsi="宋体"/>
          <w:kern w:val="14"/>
          <w:sz w:val="28"/>
          <w:szCs w:val="28"/>
        </w:rPr>
      </w:pPr>
      <w:r w:rsidRPr="003315E6">
        <w:rPr>
          <w:rFonts w:ascii="宋体" w:hAnsi="宋体" w:hint="eastAsia"/>
          <w:kern w:val="14"/>
          <w:sz w:val="28"/>
          <w:szCs w:val="28"/>
        </w:rPr>
        <w:t>09</w:t>
      </w:r>
      <w:r w:rsidRPr="003315E6">
        <w:rPr>
          <w:rFonts w:ascii="宋体" w:hAnsi="宋体"/>
          <w:kern w:val="14"/>
          <w:sz w:val="28"/>
          <w:szCs w:val="28"/>
        </w:rPr>
        <w:t xml:space="preserve"> </w:t>
      </w:r>
      <w:r w:rsidRPr="003315E6">
        <w:rPr>
          <w:rFonts w:ascii="宋体" w:hAnsi="宋体" w:hint="eastAsia"/>
          <w:kern w:val="14"/>
          <w:sz w:val="28"/>
          <w:szCs w:val="28"/>
        </w:rPr>
        <w:t>NC</w:t>
      </w:r>
      <w:r w:rsidRPr="003315E6">
        <w:rPr>
          <w:rFonts w:ascii="宋体" w:hAnsi="宋体"/>
          <w:kern w:val="14"/>
          <w:sz w:val="28"/>
          <w:szCs w:val="28"/>
        </w:rPr>
        <w:t>:</w:t>
      </w:r>
      <w:r w:rsidRPr="003315E6">
        <w:rPr>
          <w:rFonts w:ascii="宋体" w:hAnsi="宋体" w:hint="eastAsia"/>
          <w:kern w:val="14"/>
          <w:sz w:val="28"/>
          <w:szCs w:val="28"/>
        </w:rPr>
        <w:t>空脚</w:t>
      </w:r>
    </w:p>
    <w:p w:rsidR="00015F6A" w:rsidRPr="003315E6" w:rsidRDefault="00015F6A" w:rsidP="001A4661">
      <w:pPr>
        <w:spacing w:line="400" w:lineRule="exact"/>
        <w:rPr>
          <w:rFonts w:ascii="宋体" w:hAnsi="宋体"/>
          <w:kern w:val="14"/>
          <w:sz w:val="28"/>
          <w:szCs w:val="28"/>
        </w:rPr>
      </w:pPr>
      <w:r w:rsidRPr="003315E6">
        <w:rPr>
          <w:rFonts w:ascii="宋体" w:hAnsi="宋体" w:hint="eastAsia"/>
          <w:kern w:val="14"/>
          <w:sz w:val="28"/>
          <w:szCs w:val="28"/>
        </w:rPr>
        <w:t>10</w:t>
      </w:r>
      <w:r w:rsidRPr="003315E6">
        <w:rPr>
          <w:rFonts w:ascii="宋体" w:hAnsi="宋体"/>
          <w:kern w:val="14"/>
          <w:sz w:val="28"/>
          <w:szCs w:val="28"/>
        </w:rPr>
        <w:t xml:space="preserve"> </w:t>
      </w:r>
      <w:r w:rsidRPr="003315E6">
        <w:rPr>
          <w:rFonts w:ascii="宋体" w:hAnsi="宋体" w:hint="eastAsia"/>
          <w:kern w:val="14"/>
          <w:sz w:val="28"/>
          <w:szCs w:val="28"/>
        </w:rPr>
        <w:t>AC</w:t>
      </w:r>
      <w:r w:rsidRPr="003315E6">
        <w:rPr>
          <w:rFonts w:ascii="宋体" w:hAnsi="宋体"/>
          <w:kern w:val="14"/>
          <w:sz w:val="28"/>
          <w:szCs w:val="28"/>
        </w:rPr>
        <w:t>:</w:t>
      </w:r>
      <w:r w:rsidRPr="003315E6">
        <w:rPr>
          <w:rFonts w:ascii="宋体" w:hAnsi="宋体" w:hint="eastAsia"/>
          <w:kern w:val="14"/>
          <w:sz w:val="28"/>
          <w:szCs w:val="28"/>
        </w:rPr>
        <w:t>交流电电源 220V</w:t>
      </w:r>
      <w:r w:rsidRPr="003315E6">
        <w:rPr>
          <w:rFonts w:ascii="宋体" w:hAnsi="宋体"/>
          <w:kern w:val="14"/>
          <w:sz w:val="28"/>
          <w:szCs w:val="28"/>
        </w:rPr>
        <w:t>(N)</w:t>
      </w:r>
    </w:p>
    <w:p w:rsidR="0028487D" w:rsidRPr="003315E6" w:rsidRDefault="0028487D" w:rsidP="001A4661">
      <w:pPr>
        <w:spacing w:line="400" w:lineRule="exact"/>
        <w:rPr>
          <w:rFonts w:ascii="宋体" w:hAnsi="宋体"/>
          <w:kern w:val="14"/>
          <w:sz w:val="28"/>
          <w:szCs w:val="28"/>
        </w:rPr>
      </w:pPr>
      <w:r w:rsidRPr="003315E6">
        <w:rPr>
          <w:rFonts w:ascii="宋体" w:hAnsi="宋体" w:hint="eastAsia"/>
          <w:kern w:val="14"/>
          <w:sz w:val="28"/>
          <w:szCs w:val="28"/>
        </w:rPr>
        <w:t>1</w:t>
      </w:r>
      <w:r w:rsidRPr="003315E6">
        <w:rPr>
          <w:rFonts w:ascii="宋体" w:hAnsi="宋体"/>
          <w:kern w:val="14"/>
          <w:sz w:val="28"/>
          <w:szCs w:val="28"/>
        </w:rPr>
        <w:t xml:space="preserve">1 </w:t>
      </w:r>
      <w:proofErr w:type="spellStart"/>
      <w:r w:rsidRPr="003315E6">
        <w:rPr>
          <w:rFonts w:ascii="宋体" w:hAnsi="宋体"/>
          <w:kern w:val="14"/>
          <w:sz w:val="28"/>
          <w:szCs w:val="28"/>
        </w:rPr>
        <w:t>GLASS:pH</w:t>
      </w:r>
      <w:proofErr w:type="spellEnd"/>
      <w:r w:rsidRPr="003315E6">
        <w:rPr>
          <w:rFonts w:ascii="宋体" w:hAnsi="宋体"/>
          <w:kern w:val="14"/>
          <w:sz w:val="28"/>
          <w:szCs w:val="28"/>
        </w:rPr>
        <w:t>/ORP</w:t>
      </w:r>
      <w:r w:rsidRPr="003315E6">
        <w:rPr>
          <w:rFonts w:ascii="宋体" w:hAnsi="宋体" w:hint="eastAsia"/>
          <w:kern w:val="14"/>
          <w:sz w:val="28"/>
          <w:szCs w:val="28"/>
        </w:rPr>
        <w:t>电极</w:t>
      </w:r>
      <w:r w:rsidR="002B2E02" w:rsidRPr="003315E6">
        <w:rPr>
          <w:rFonts w:ascii="宋体" w:hAnsi="宋体" w:hint="eastAsia"/>
          <w:kern w:val="14"/>
          <w:sz w:val="28"/>
          <w:szCs w:val="28"/>
        </w:rPr>
        <w:t>透明线</w:t>
      </w:r>
      <w:r w:rsidRPr="003315E6">
        <w:rPr>
          <w:rFonts w:ascii="宋体" w:hAnsi="宋体" w:hint="eastAsia"/>
          <w:kern w:val="14"/>
          <w:sz w:val="28"/>
          <w:szCs w:val="28"/>
        </w:rPr>
        <w:t>接口正端。</w:t>
      </w:r>
    </w:p>
    <w:p w:rsidR="0028487D" w:rsidRPr="003315E6" w:rsidRDefault="0028487D" w:rsidP="001A4661">
      <w:pPr>
        <w:spacing w:line="400" w:lineRule="exact"/>
        <w:rPr>
          <w:rFonts w:ascii="宋体" w:hAnsi="宋体"/>
          <w:kern w:val="14"/>
          <w:sz w:val="28"/>
          <w:szCs w:val="28"/>
        </w:rPr>
      </w:pPr>
      <w:r w:rsidRPr="003315E6">
        <w:rPr>
          <w:rFonts w:ascii="宋体" w:hAnsi="宋体"/>
          <w:kern w:val="14"/>
          <w:sz w:val="28"/>
          <w:szCs w:val="28"/>
        </w:rPr>
        <w:t xml:space="preserve">12 </w:t>
      </w:r>
      <w:r w:rsidR="00A211E5" w:rsidRPr="003315E6">
        <w:rPr>
          <w:rFonts w:ascii="宋体" w:hAnsi="宋体"/>
          <w:kern w:val="14"/>
          <w:sz w:val="28"/>
          <w:szCs w:val="28"/>
        </w:rPr>
        <w:t>NC</w:t>
      </w:r>
      <w:r w:rsidRPr="003315E6">
        <w:rPr>
          <w:rFonts w:ascii="宋体" w:hAnsi="宋体"/>
          <w:kern w:val="14"/>
          <w:sz w:val="28"/>
          <w:szCs w:val="28"/>
        </w:rPr>
        <w:t>:</w:t>
      </w:r>
      <w:r w:rsidR="00A211E5" w:rsidRPr="003315E6">
        <w:rPr>
          <w:rFonts w:ascii="宋体" w:hAnsi="宋体" w:hint="eastAsia"/>
          <w:kern w:val="14"/>
          <w:sz w:val="28"/>
          <w:szCs w:val="28"/>
        </w:rPr>
        <w:t>空脚</w:t>
      </w:r>
      <w:r w:rsidRPr="003315E6">
        <w:rPr>
          <w:rFonts w:ascii="宋体" w:hAnsi="宋体" w:hint="eastAsia"/>
          <w:kern w:val="14"/>
          <w:sz w:val="28"/>
          <w:szCs w:val="28"/>
        </w:rPr>
        <w:t>。</w:t>
      </w:r>
    </w:p>
    <w:p w:rsidR="0028487D" w:rsidRPr="003315E6" w:rsidRDefault="0028487D" w:rsidP="001A4661">
      <w:pPr>
        <w:spacing w:line="400" w:lineRule="exact"/>
        <w:rPr>
          <w:rFonts w:ascii="宋体" w:hAnsi="宋体"/>
          <w:kern w:val="14"/>
          <w:sz w:val="28"/>
          <w:szCs w:val="28"/>
        </w:rPr>
      </w:pPr>
      <w:r w:rsidRPr="003315E6">
        <w:rPr>
          <w:rFonts w:ascii="宋体" w:hAnsi="宋体"/>
          <w:kern w:val="14"/>
          <w:sz w:val="28"/>
          <w:szCs w:val="28"/>
        </w:rPr>
        <w:t>13 NC:</w:t>
      </w:r>
      <w:r w:rsidRPr="003315E6">
        <w:rPr>
          <w:rFonts w:ascii="宋体" w:hAnsi="宋体" w:hint="eastAsia"/>
          <w:kern w:val="14"/>
          <w:sz w:val="28"/>
          <w:szCs w:val="28"/>
        </w:rPr>
        <w:t>空脚</w:t>
      </w:r>
    </w:p>
    <w:p w:rsidR="0028487D" w:rsidRPr="003315E6" w:rsidRDefault="0028487D" w:rsidP="001A4661">
      <w:pPr>
        <w:spacing w:line="400" w:lineRule="exact"/>
        <w:rPr>
          <w:rFonts w:ascii="宋体" w:hAnsi="宋体"/>
          <w:kern w:val="14"/>
          <w:sz w:val="28"/>
          <w:szCs w:val="28"/>
        </w:rPr>
      </w:pPr>
      <w:r w:rsidRPr="003315E6">
        <w:rPr>
          <w:rFonts w:ascii="宋体" w:hAnsi="宋体"/>
          <w:kern w:val="14"/>
          <w:sz w:val="28"/>
          <w:szCs w:val="28"/>
        </w:rPr>
        <w:t>14 REF: pH/ORP</w:t>
      </w:r>
      <w:r w:rsidRPr="003315E6">
        <w:rPr>
          <w:rFonts w:ascii="宋体" w:hAnsi="宋体" w:hint="eastAsia"/>
          <w:kern w:val="14"/>
          <w:sz w:val="28"/>
          <w:szCs w:val="28"/>
        </w:rPr>
        <w:t>电极</w:t>
      </w:r>
      <w:r w:rsidR="002B2E02" w:rsidRPr="003315E6">
        <w:rPr>
          <w:rFonts w:ascii="宋体" w:hAnsi="宋体" w:hint="eastAsia"/>
          <w:kern w:val="14"/>
          <w:sz w:val="28"/>
          <w:szCs w:val="28"/>
        </w:rPr>
        <w:t>网线</w:t>
      </w:r>
      <w:r w:rsidRPr="003315E6">
        <w:rPr>
          <w:rFonts w:ascii="宋体" w:hAnsi="宋体" w:hint="eastAsia"/>
          <w:kern w:val="14"/>
          <w:sz w:val="28"/>
          <w:szCs w:val="28"/>
        </w:rPr>
        <w:t>接口负端。</w:t>
      </w:r>
    </w:p>
    <w:p w:rsidR="002337F3" w:rsidRPr="003315E6" w:rsidRDefault="002337F3" w:rsidP="001A4661">
      <w:pPr>
        <w:spacing w:line="400" w:lineRule="exact"/>
        <w:rPr>
          <w:rFonts w:ascii="宋体" w:hAnsi="宋体"/>
          <w:kern w:val="14"/>
          <w:sz w:val="28"/>
          <w:szCs w:val="28"/>
        </w:rPr>
      </w:pPr>
      <w:r w:rsidRPr="003315E6">
        <w:rPr>
          <w:rFonts w:ascii="宋体" w:hAnsi="宋体"/>
          <w:kern w:val="14"/>
          <w:sz w:val="28"/>
          <w:szCs w:val="28"/>
        </w:rPr>
        <w:t>1</w:t>
      </w:r>
      <w:r w:rsidRPr="003315E6">
        <w:rPr>
          <w:rFonts w:ascii="宋体" w:hAnsi="宋体" w:hint="eastAsia"/>
          <w:kern w:val="14"/>
          <w:sz w:val="28"/>
          <w:szCs w:val="28"/>
        </w:rPr>
        <w:t>5</w:t>
      </w:r>
      <w:r w:rsidRPr="003315E6">
        <w:rPr>
          <w:rFonts w:ascii="宋体" w:hAnsi="宋体"/>
          <w:kern w:val="14"/>
          <w:sz w:val="28"/>
          <w:szCs w:val="28"/>
        </w:rPr>
        <w:t xml:space="preserve"> NC:</w:t>
      </w:r>
      <w:r w:rsidRPr="003315E6">
        <w:rPr>
          <w:rFonts w:ascii="宋体" w:hAnsi="宋体" w:hint="eastAsia"/>
          <w:kern w:val="14"/>
          <w:sz w:val="28"/>
          <w:szCs w:val="28"/>
        </w:rPr>
        <w:t>空脚</w:t>
      </w:r>
    </w:p>
    <w:p w:rsidR="0028487D" w:rsidRPr="003315E6" w:rsidRDefault="0028487D" w:rsidP="001A4661">
      <w:pPr>
        <w:spacing w:line="400" w:lineRule="exact"/>
        <w:rPr>
          <w:rFonts w:ascii="宋体" w:hAnsi="宋体"/>
          <w:kern w:val="14"/>
          <w:sz w:val="28"/>
          <w:szCs w:val="28"/>
        </w:rPr>
      </w:pPr>
      <w:r w:rsidRPr="003315E6">
        <w:rPr>
          <w:rFonts w:ascii="宋体" w:hAnsi="宋体" w:hint="eastAsia"/>
          <w:kern w:val="14"/>
          <w:sz w:val="28"/>
          <w:szCs w:val="28"/>
        </w:rPr>
        <w:t>1</w:t>
      </w:r>
      <w:r w:rsidR="002337F3" w:rsidRPr="003315E6">
        <w:rPr>
          <w:rFonts w:ascii="宋体" w:hAnsi="宋体" w:hint="eastAsia"/>
          <w:kern w:val="14"/>
          <w:sz w:val="28"/>
          <w:szCs w:val="28"/>
        </w:rPr>
        <w:t>6</w:t>
      </w:r>
      <w:r w:rsidRPr="003315E6">
        <w:rPr>
          <w:rFonts w:ascii="宋体" w:hAnsi="宋体"/>
          <w:kern w:val="14"/>
          <w:sz w:val="28"/>
          <w:szCs w:val="28"/>
        </w:rPr>
        <w:t xml:space="preserve"> </w:t>
      </w:r>
      <w:r w:rsidRPr="003315E6">
        <w:rPr>
          <w:rFonts w:ascii="宋体" w:hAnsi="宋体" w:hint="eastAsia"/>
          <w:kern w:val="14"/>
          <w:sz w:val="28"/>
          <w:szCs w:val="28"/>
        </w:rPr>
        <w:t>T/</w:t>
      </w:r>
      <w:r w:rsidR="00E30EFC" w:rsidRPr="003315E6">
        <w:rPr>
          <w:rFonts w:ascii="宋体" w:hAnsi="宋体" w:hint="eastAsia"/>
          <w:kern w:val="14"/>
          <w:sz w:val="28"/>
          <w:szCs w:val="28"/>
        </w:rPr>
        <w:t>NTC</w:t>
      </w:r>
      <w:r w:rsidRPr="003315E6">
        <w:rPr>
          <w:rFonts w:ascii="宋体" w:hAnsi="宋体"/>
          <w:kern w:val="14"/>
          <w:sz w:val="28"/>
          <w:szCs w:val="28"/>
        </w:rPr>
        <w:t>:</w:t>
      </w:r>
      <w:r w:rsidR="00E30EFC" w:rsidRPr="003315E6">
        <w:rPr>
          <w:rFonts w:ascii="宋体" w:hAnsi="宋体" w:hint="eastAsia"/>
          <w:kern w:val="14"/>
          <w:sz w:val="28"/>
          <w:szCs w:val="28"/>
        </w:rPr>
        <w:t>NTC10K</w:t>
      </w:r>
      <w:r w:rsidRPr="003315E6">
        <w:rPr>
          <w:rFonts w:ascii="宋体" w:hAnsi="宋体" w:hint="eastAsia"/>
          <w:kern w:val="14"/>
          <w:sz w:val="28"/>
          <w:szCs w:val="28"/>
        </w:rPr>
        <w:t>温度电阻接口1</w:t>
      </w:r>
    </w:p>
    <w:p w:rsidR="0028487D" w:rsidRPr="003315E6" w:rsidRDefault="0028487D" w:rsidP="001A4661">
      <w:pPr>
        <w:spacing w:line="400" w:lineRule="exact"/>
        <w:rPr>
          <w:rFonts w:ascii="宋体" w:hAnsi="宋体"/>
          <w:kern w:val="14"/>
          <w:sz w:val="28"/>
          <w:szCs w:val="28"/>
        </w:rPr>
      </w:pPr>
      <w:r w:rsidRPr="003315E6">
        <w:rPr>
          <w:rFonts w:ascii="宋体" w:hAnsi="宋体" w:hint="eastAsia"/>
          <w:kern w:val="14"/>
          <w:sz w:val="28"/>
          <w:szCs w:val="28"/>
        </w:rPr>
        <w:t>1</w:t>
      </w:r>
      <w:r w:rsidR="002337F3" w:rsidRPr="003315E6">
        <w:rPr>
          <w:rFonts w:ascii="宋体" w:hAnsi="宋体" w:hint="eastAsia"/>
          <w:kern w:val="14"/>
          <w:sz w:val="28"/>
          <w:szCs w:val="28"/>
        </w:rPr>
        <w:t>7</w:t>
      </w:r>
      <w:r w:rsidRPr="003315E6">
        <w:rPr>
          <w:rFonts w:ascii="宋体" w:hAnsi="宋体" w:hint="eastAsia"/>
          <w:kern w:val="14"/>
          <w:sz w:val="28"/>
          <w:szCs w:val="28"/>
        </w:rPr>
        <w:t xml:space="preserve"> T/</w:t>
      </w:r>
      <w:r w:rsidR="00E30EFC" w:rsidRPr="003315E6">
        <w:rPr>
          <w:rFonts w:ascii="宋体" w:hAnsi="宋体" w:hint="eastAsia"/>
          <w:kern w:val="14"/>
          <w:sz w:val="28"/>
          <w:szCs w:val="28"/>
        </w:rPr>
        <w:t>NTC</w:t>
      </w:r>
      <w:r w:rsidRPr="003315E6">
        <w:rPr>
          <w:rFonts w:ascii="宋体" w:hAnsi="宋体"/>
          <w:kern w:val="14"/>
          <w:sz w:val="28"/>
          <w:szCs w:val="28"/>
        </w:rPr>
        <w:t>:</w:t>
      </w:r>
      <w:r w:rsidRPr="003315E6">
        <w:rPr>
          <w:rFonts w:ascii="宋体" w:hAnsi="宋体" w:hint="eastAsia"/>
          <w:kern w:val="14"/>
          <w:sz w:val="28"/>
          <w:szCs w:val="28"/>
        </w:rPr>
        <w:t xml:space="preserve"> </w:t>
      </w:r>
      <w:r w:rsidR="00E30EFC" w:rsidRPr="003315E6">
        <w:rPr>
          <w:rFonts w:ascii="宋体" w:hAnsi="宋体" w:hint="eastAsia"/>
          <w:kern w:val="14"/>
          <w:sz w:val="28"/>
          <w:szCs w:val="28"/>
        </w:rPr>
        <w:t>NTC10K</w:t>
      </w:r>
      <w:r w:rsidRPr="003315E6">
        <w:rPr>
          <w:rFonts w:ascii="宋体" w:hAnsi="宋体" w:hint="eastAsia"/>
          <w:kern w:val="14"/>
          <w:sz w:val="28"/>
          <w:szCs w:val="28"/>
        </w:rPr>
        <w:t>温度电阻接口</w:t>
      </w:r>
      <w:r w:rsidR="004903C1" w:rsidRPr="003315E6">
        <w:rPr>
          <w:rFonts w:ascii="宋体" w:hAnsi="宋体" w:hint="eastAsia"/>
          <w:kern w:val="14"/>
          <w:sz w:val="28"/>
          <w:szCs w:val="28"/>
        </w:rPr>
        <w:t>2</w:t>
      </w:r>
    </w:p>
    <w:p w:rsidR="0028487D" w:rsidRPr="003315E6" w:rsidRDefault="0028487D" w:rsidP="001A4661">
      <w:pPr>
        <w:spacing w:line="400" w:lineRule="exact"/>
        <w:rPr>
          <w:rFonts w:ascii="宋体" w:hAnsi="宋体"/>
          <w:kern w:val="14"/>
          <w:sz w:val="28"/>
          <w:szCs w:val="28"/>
        </w:rPr>
      </w:pPr>
      <w:r w:rsidRPr="003315E6">
        <w:rPr>
          <w:rFonts w:ascii="宋体" w:hAnsi="宋体" w:hint="eastAsia"/>
          <w:kern w:val="14"/>
          <w:sz w:val="28"/>
          <w:szCs w:val="28"/>
        </w:rPr>
        <w:t>1</w:t>
      </w:r>
      <w:r w:rsidR="002337F3" w:rsidRPr="003315E6">
        <w:rPr>
          <w:rFonts w:ascii="宋体" w:hAnsi="宋体" w:hint="eastAsia"/>
          <w:kern w:val="14"/>
          <w:sz w:val="28"/>
          <w:szCs w:val="28"/>
        </w:rPr>
        <w:t>8</w:t>
      </w:r>
      <w:r w:rsidRPr="003315E6">
        <w:rPr>
          <w:rFonts w:ascii="宋体" w:hAnsi="宋体" w:hint="eastAsia"/>
          <w:kern w:val="14"/>
          <w:sz w:val="28"/>
          <w:szCs w:val="28"/>
        </w:rPr>
        <w:t xml:space="preserve"> T/P</w:t>
      </w:r>
      <w:r w:rsidRPr="003315E6">
        <w:rPr>
          <w:rFonts w:ascii="宋体" w:hAnsi="宋体"/>
          <w:kern w:val="14"/>
          <w:sz w:val="28"/>
          <w:szCs w:val="28"/>
        </w:rPr>
        <w:t>:</w:t>
      </w:r>
      <w:r w:rsidRPr="003315E6">
        <w:rPr>
          <w:rFonts w:ascii="宋体" w:hAnsi="宋体" w:hint="eastAsia"/>
          <w:kern w:val="14"/>
          <w:sz w:val="28"/>
          <w:szCs w:val="28"/>
        </w:rPr>
        <w:t xml:space="preserve"> PT1000温度电阻接口1</w:t>
      </w:r>
    </w:p>
    <w:p w:rsidR="0028487D" w:rsidRPr="003315E6" w:rsidRDefault="0028487D" w:rsidP="001A4661">
      <w:pPr>
        <w:spacing w:line="400" w:lineRule="exact"/>
        <w:rPr>
          <w:rFonts w:ascii="宋体" w:hAnsi="宋体"/>
          <w:kern w:val="14"/>
          <w:sz w:val="28"/>
          <w:szCs w:val="28"/>
        </w:rPr>
      </w:pPr>
      <w:r w:rsidRPr="003315E6">
        <w:rPr>
          <w:rFonts w:ascii="宋体" w:hAnsi="宋体" w:hint="eastAsia"/>
          <w:kern w:val="14"/>
          <w:sz w:val="28"/>
          <w:szCs w:val="28"/>
        </w:rPr>
        <w:t>1</w:t>
      </w:r>
      <w:r w:rsidR="002337F3" w:rsidRPr="003315E6">
        <w:rPr>
          <w:rFonts w:ascii="宋体" w:hAnsi="宋体" w:hint="eastAsia"/>
          <w:kern w:val="14"/>
          <w:sz w:val="28"/>
          <w:szCs w:val="28"/>
        </w:rPr>
        <w:t>9</w:t>
      </w:r>
      <w:r w:rsidRPr="003315E6">
        <w:rPr>
          <w:rFonts w:ascii="宋体" w:hAnsi="宋体" w:hint="eastAsia"/>
          <w:kern w:val="14"/>
          <w:sz w:val="28"/>
          <w:szCs w:val="28"/>
        </w:rPr>
        <w:t xml:space="preserve"> T/P</w:t>
      </w:r>
      <w:r w:rsidRPr="003315E6">
        <w:rPr>
          <w:rFonts w:ascii="宋体" w:hAnsi="宋体"/>
          <w:kern w:val="14"/>
          <w:sz w:val="28"/>
          <w:szCs w:val="28"/>
        </w:rPr>
        <w:t>:</w:t>
      </w:r>
      <w:r w:rsidRPr="003315E6">
        <w:rPr>
          <w:rFonts w:ascii="宋体" w:hAnsi="宋体" w:hint="eastAsia"/>
          <w:kern w:val="14"/>
          <w:sz w:val="28"/>
          <w:szCs w:val="28"/>
        </w:rPr>
        <w:t xml:space="preserve"> PT1000温度电阻接口</w:t>
      </w:r>
      <w:r w:rsidR="004903C1" w:rsidRPr="003315E6">
        <w:rPr>
          <w:rFonts w:ascii="宋体" w:hAnsi="宋体" w:hint="eastAsia"/>
          <w:kern w:val="14"/>
          <w:sz w:val="28"/>
          <w:szCs w:val="28"/>
        </w:rPr>
        <w:t>2</w:t>
      </w:r>
    </w:p>
    <w:p w:rsidR="0028487D" w:rsidRPr="003315E6" w:rsidRDefault="002337F3" w:rsidP="001A4661">
      <w:pPr>
        <w:spacing w:line="400" w:lineRule="exact"/>
        <w:rPr>
          <w:rFonts w:ascii="宋体" w:hAnsi="宋体"/>
          <w:kern w:val="14"/>
          <w:sz w:val="28"/>
          <w:szCs w:val="28"/>
        </w:rPr>
      </w:pPr>
      <w:r w:rsidRPr="003315E6">
        <w:rPr>
          <w:rFonts w:ascii="宋体" w:hAnsi="宋体" w:hint="eastAsia"/>
          <w:kern w:val="14"/>
          <w:sz w:val="28"/>
          <w:szCs w:val="28"/>
        </w:rPr>
        <w:t>20</w:t>
      </w:r>
      <w:r w:rsidR="0028487D" w:rsidRPr="003315E6">
        <w:rPr>
          <w:rFonts w:ascii="宋体" w:hAnsi="宋体"/>
          <w:kern w:val="14"/>
          <w:sz w:val="28"/>
          <w:szCs w:val="28"/>
        </w:rPr>
        <w:t xml:space="preserve"> pH-ma(+):pH/ORP</w:t>
      </w:r>
      <w:r w:rsidR="0028487D" w:rsidRPr="003315E6">
        <w:rPr>
          <w:rFonts w:ascii="宋体" w:hAnsi="宋体" w:hint="eastAsia"/>
          <w:kern w:val="14"/>
          <w:sz w:val="28"/>
          <w:szCs w:val="28"/>
        </w:rPr>
        <w:t>电流输出正端。</w:t>
      </w:r>
    </w:p>
    <w:p w:rsidR="0028487D" w:rsidRPr="003315E6" w:rsidRDefault="0028487D" w:rsidP="001A4661">
      <w:pPr>
        <w:spacing w:line="400" w:lineRule="exact"/>
        <w:rPr>
          <w:rFonts w:ascii="宋体" w:hAnsi="宋体"/>
          <w:kern w:val="14"/>
          <w:sz w:val="28"/>
          <w:szCs w:val="28"/>
        </w:rPr>
      </w:pPr>
      <w:r w:rsidRPr="003315E6">
        <w:rPr>
          <w:rFonts w:ascii="宋体" w:hAnsi="宋体" w:hint="eastAsia"/>
          <w:kern w:val="14"/>
          <w:sz w:val="28"/>
          <w:szCs w:val="28"/>
        </w:rPr>
        <w:t>2</w:t>
      </w:r>
      <w:r w:rsidR="002337F3" w:rsidRPr="003315E6">
        <w:rPr>
          <w:rFonts w:ascii="宋体" w:hAnsi="宋体" w:hint="eastAsia"/>
          <w:kern w:val="14"/>
          <w:sz w:val="28"/>
          <w:szCs w:val="28"/>
        </w:rPr>
        <w:t>1</w:t>
      </w:r>
      <w:r w:rsidRPr="003315E6">
        <w:rPr>
          <w:rFonts w:ascii="宋体" w:hAnsi="宋体"/>
          <w:kern w:val="14"/>
          <w:sz w:val="28"/>
          <w:szCs w:val="28"/>
        </w:rPr>
        <w:t xml:space="preserve"> pH-ma(</w:t>
      </w:r>
      <w:r w:rsidR="00873DA8" w:rsidRPr="003315E6">
        <w:rPr>
          <w:rFonts w:ascii="宋体" w:hAnsi="宋体" w:hint="eastAsia"/>
          <w:kern w:val="14"/>
          <w:sz w:val="28"/>
          <w:szCs w:val="28"/>
        </w:rPr>
        <w:t>-</w:t>
      </w:r>
      <w:r w:rsidRPr="003315E6">
        <w:rPr>
          <w:rFonts w:ascii="宋体" w:hAnsi="宋体"/>
          <w:kern w:val="14"/>
          <w:sz w:val="28"/>
          <w:szCs w:val="28"/>
        </w:rPr>
        <w:t>):pH/ORP</w:t>
      </w:r>
      <w:r w:rsidRPr="003315E6">
        <w:rPr>
          <w:rFonts w:ascii="宋体" w:hAnsi="宋体" w:hint="eastAsia"/>
          <w:kern w:val="14"/>
          <w:sz w:val="28"/>
          <w:szCs w:val="28"/>
        </w:rPr>
        <w:t>电流输出</w:t>
      </w:r>
      <w:r w:rsidR="00DF13EF" w:rsidRPr="003315E6">
        <w:rPr>
          <w:rFonts w:ascii="宋体" w:hAnsi="宋体" w:hint="eastAsia"/>
          <w:kern w:val="14"/>
          <w:sz w:val="28"/>
          <w:szCs w:val="28"/>
        </w:rPr>
        <w:t>负</w:t>
      </w:r>
      <w:r w:rsidRPr="003315E6">
        <w:rPr>
          <w:rFonts w:ascii="宋体" w:hAnsi="宋体" w:hint="eastAsia"/>
          <w:kern w:val="14"/>
          <w:sz w:val="28"/>
          <w:szCs w:val="28"/>
        </w:rPr>
        <w:t>端。</w:t>
      </w:r>
    </w:p>
    <w:p w:rsidR="0028487D" w:rsidRPr="003315E6" w:rsidRDefault="0028487D" w:rsidP="001A4661">
      <w:pPr>
        <w:spacing w:line="400" w:lineRule="exact"/>
        <w:rPr>
          <w:rFonts w:ascii="宋体" w:hAnsi="宋体"/>
          <w:kern w:val="14"/>
          <w:sz w:val="28"/>
          <w:szCs w:val="28"/>
        </w:rPr>
      </w:pPr>
      <w:r w:rsidRPr="003315E6">
        <w:rPr>
          <w:rFonts w:ascii="宋体" w:hAnsi="宋体" w:hint="eastAsia"/>
          <w:kern w:val="14"/>
          <w:sz w:val="28"/>
          <w:szCs w:val="28"/>
        </w:rPr>
        <w:t>2</w:t>
      </w:r>
      <w:r w:rsidR="002337F3" w:rsidRPr="003315E6">
        <w:rPr>
          <w:rFonts w:ascii="宋体" w:hAnsi="宋体" w:hint="eastAsia"/>
          <w:kern w:val="14"/>
          <w:sz w:val="28"/>
          <w:szCs w:val="28"/>
        </w:rPr>
        <w:t>2</w:t>
      </w:r>
      <w:r w:rsidRPr="003315E6">
        <w:rPr>
          <w:rFonts w:ascii="宋体" w:hAnsi="宋体" w:hint="eastAsia"/>
          <w:kern w:val="14"/>
          <w:sz w:val="28"/>
          <w:szCs w:val="28"/>
        </w:rPr>
        <w:t xml:space="preserve"> T-ma</w:t>
      </w:r>
      <w:r w:rsidRPr="003315E6">
        <w:rPr>
          <w:rFonts w:ascii="宋体" w:hAnsi="宋体"/>
          <w:kern w:val="14"/>
          <w:sz w:val="28"/>
          <w:szCs w:val="28"/>
        </w:rPr>
        <w:t>(+):</w:t>
      </w:r>
      <w:r w:rsidRPr="003315E6">
        <w:rPr>
          <w:rFonts w:ascii="宋体" w:hAnsi="宋体" w:hint="eastAsia"/>
          <w:kern w:val="14"/>
          <w:sz w:val="28"/>
          <w:szCs w:val="28"/>
        </w:rPr>
        <w:t>温度电流输出正端</w:t>
      </w:r>
      <w:r w:rsidR="00D0032E" w:rsidRPr="003315E6">
        <w:rPr>
          <w:rFonts w:ascii="宋体" w:hAnsi="宋体" w:hint="eastAsia"/>
          <w:kern w:val="14"/>
          <w:sz w:val="28"/>
          <w:szCs w:val="28"/>
        </w:rPr>
        <w:t>/RS485</w:t>
      </w:r>
      <w:r w:rsidR="00D0032E" w:rsidRPr="003315E6">
        <w:rPr>
          <w:rFonts w:ascii="宋体" w:hAnsi="宋体"/>
          <w:kern w:val="14"/>
          <w:sz w:val="28"/>
          <w:szCs w:val="28"/>
        </w:rPr>
        <w:t xml:space="preserve"> </w:t>
      </w:r>
      <w:r w:rsidR="00D0032E" w:rsidRPr="003315E6">
        <w:rPr>
          <w:rFonts w:ascii="宋体" w:hAnsi="宋体" w:hint="eastAsia"/>
          <w:kern w:val="14"/>
          <w:sz w:val="28"/>
          <w:szCs w:val="28"/>
        </w:rPr>
        <w:t>A接口</w:t>
      </w:r>
      <w:r w:rsidRPr="003315E6">
        <w:rPr>
          <w:rFonts w:ascii="宋体" w:hAnsi="宋体" w:hint="eastAsia"/>
          <w:kern w:val="14"/>
          <w:sz w:val="28"/>
          <w:szCs w:val="28"/>
        </w:rPr>
        <w:t>。</w:t>
      </w:r>
    </w:p>
    <w:p w:rsidR="0028487D" w:rsidRPr="003315E6" w:rsidRDefault="0028487D" w:rsidP="001A4661">
      <w:pPr>
        <w:spacing w:line="400" w:lineRule="exact"/>
        <w:rPr>
          <w:rFonts w:ascii="宋体" w:hAnsi="宋体"/>
          <w:kern w:val="14"/>
          <w:sz w:val="28"/>
          <w:szCs w:val="28"/>
        </w:rPr>
      </w:pPr>
      <w:r w:rsidRPr="003315E6">
        <w:rPr>
          <w:rFonts w:ascii="宋体" w:hAnsi="宋体" w:hint="eastAsia"/>
          <w:kern w:val="14"/>
          <w:sz w:val="28"/>
          <w:szCs w:val="28"/>
        </w:rPr>
        <w:t>2</w:t>
      </w:r>
      <w:r w:rsidR="002337F3" w:rsidRPr="003315E6">
        <w:rPr>
          <w:rFonts w:ascii="宋体" w:hAnsi="宋体" w:hint="eastAsia"/>
          <w:kern w:val="14"/>
          <w:sz w:val="28"/>
          <w:szCs w:val="28"/>
        </w:rPr>
        <w:t>3</w:t>
      </w:r>
      <w:r w:rsidRPr="003315E6">
        <w:rPr>
          <w:rFonts w:ascii="宋体" w:hAnsi="宋体" w:hint="eastAsia"/>
          <w:kern w:val="14"/>
          <w:sz w:val="28"/>
          <w:szCs w:val="28"/>
        </w:rPr>
        <w:t xml:space="preserve"> T-ma</w:t>
      </w:r>
      <w:r w:rsidRPr="003315E6">
        <w:rPr>
          <w:rFonts w:ascii="宋体" w:hAnsi="宋体"/>
          <w:kern w:val="14"/>
          <w:sz w:val="28"/>
          <w:szCs w:val="28"/>
        </w:rPr>
        <w:t>(</w:t>
      </w:r>
      <w:r w:rsidRPr="003315E6">
        <w:rPr>
          <w:rFonts w:ascii="宋体" w:hAnsi="宋体" w:hint="eastAsia"/>
          <w:kern w:val="14"/>
          <w:sz w:val="28"/>
          <w:szCs w:val="28"/>
        </w:rPr>
        <w:t>-</w:t>
      </w:r>
      <w:r w:rsidRPr="003315E6">
        <w:rPr>
          <w:rFonts w:ascii="宋体" w:hAnsi="宋体"/>
          <w:kern w:val="14"/>
          <w:sz w:val="28"/>
          <w:szCs w:val="28"/>
        </w:rPr>
        <w:t>):</w:t>
      </w:r>
      <w:r w:rsidRPr="003315E6">
        <w:rPr>
          <w:rFonts w:ascii="宋体" w:hAnsi="宋体" w:hint="eastAsia"/>
          <w:kern w:val="14"/>
          <w:sz w:val="28"/>
          <w:szCs w:val="28"/>
        </w:rPr>
        <w:t>温度电流输出负端。</w:t>
      </w:r>
    </w:p>
    <w:p w:rsidR="0028487D" w:rsidRPr="003315E6" w:rsidRDefault="0028487D" w:rsidP="001A4661">
      <w:pPr>
        <w:spacing w:line="400" w:lineRule="exact"/>
        <w:rPr>
          <w:rFonts w:ascii="宋体" w:hAnsi="宋体"/>
          <w:kern w:val="14"/>
          <w:sz w:val="28"/>
          <w:szCs w:val="28"/>
        </w:rPr>
      </w:pPr>
      <w:r w:rsidRPr="003315E6">
        <w:rPr>
          <w:rFonts w:ascii="宋体" w:hAnsi="宋体" w:hint="eastAsia"/>
          <w:kern w:val="14"/>
          <w:sz w:val="28"/>
          <w:szCs w:val="28"/>
        </w:rPr>
        <w:t>2</w:t>
      </w:r>
      <w:r w:rsidR="002337F3" w:rsidRPr="003315E6">
        <w:rPr>
          <w:rFonts w:ascii="宋体" w:hAnsi="宋体" w:hint="eastAsia"/>
          <w:kern w:val="14"/>
          <w:sz w:val="28"/>
          <w:szCs w:val="28"/>
        </w:rPr>
        <w:t>4</w:t>
      </w:r>
      <w:r w:rsidRPr="003315E6">
        <w:rPr>
          <w:rFonts w:ascii="宋体" w:hAnsi="宋体"/>
          <w:kern w:val="14"/>
          <w:sz w:val="28"/>
          <w:szCs w:val="28"/>
        </w:rPr>
        <w:t xml:space="preserve"> NC:</w:t>
      </w:r>
      <w:r w:rsidRPr="003315E6">
        <w:rPr>
          <w:rFonts w:ascii="宋体" w:hAnsi="宋体" w:hint="eastAsia"/>
          <w:kern w:val="14"/>
          <w:sz w:val="28"/>
          <w:szCs w:val="28"/>
        </w:rPr>
        <w:t>空脚</w:t>
      </w:r>
      <w:r w:rsidR="00D0032E" w:rsidRPr="003315E6">
        <w:rPr>
          <w:rFonts w:ascii="宋体" w:hAnsi="宋体" w:hint="eastAsia"/>
          <w:kern w:val="14"/>
          <w:sz w:val="28"/>
          <w:szCs w:val="28"/>
        </w:rPr>
        <w:t>/RS485</w:t>
      </w:r>
      <w:r w:rsidR="00D0032E" w:rsidRPr="003315E6">
        <w:rPr>
          <w:rFonts w:ascii="宋体" w:hAnsi="宋体"/>
          <w:kern w:val="14"/>
          <w:sz w:val="28"/>
          <w:szCs w:val="28"/>
        </w:rPr>
        <w:t xml:space="preserve"> </w:t>
      </w:r>
      <w:r w:rsidR="00D0032E" w:rsidRPr="003315E6">
        <w:rPr>
          <w:rFonts w:ascii="宋体" w:hAnsi="宋体" w:hint="eastAsia"/>
          <w:kern w:val="14"/>
          <w:sz w:val="28"/>
          <w:szCs w:val="28"/>
        </w:rPr>
        <w:t>B接口</w:t>
      </w:r>
    </w:p>
    <w:p w:rsidR="00E87505" w:rsidRPr="003315E6" w:rsidRDefault="00E87505" w:rsidP="00E87505">
      <w:pPr>
        <w:wordWrap w:val="0"/>
        <w:spacing w:line="400" w:lineRule="exact"/>
        <w:rPr>
          <w:rFonts w:ascii="宋体" w:hAnsi="宋体"/>
          <w:b/>
          <w:kern w:val="14"/>
          <w:sz w:val="28"/>
          <w:szCs w:val="28"/>
        </w:rPr>
      </w:pPr>
      <w:r w:rsidRPr="003315E6">
        <w:rPr>
          <w:rFonts w:ascii="宋体" w:hAnsi="宋体" w:hint="eastAsia"/>
          <w:b/>
          <w:kern w:val="14"/>
          <w:sz w:val="28"/>
          <w:szCs w:val="28"/>
        </w:rPr>
        <w:t>注：交流：100~240VAC±10%</w:t>
      </w:r>
      <w:r w:rsidRPr="003315E6">
        <w:rPr>
          <w:rFonts w:ascii="宋体" w:hAnsi="宋体"/>
          <w:b/>
          <w:kern w:val="14"/>
          <w:sz w:val="28"/>
          <w:szCs w:val="28"/>
        </w:rPr>
        <w:t xml:space="preserve"> 50/60H</w:t>
      </w:r>
      <w:r w:rsidRPr="003315E6">
        <w:rPr>
          <w:rFonts w:ascii="宋体" w:hAnsi="宋体" w:hint="eastAsia"/>
          <w:b/>
          <w:kern w:val="14"/>
          <w:sz w:val="28"/>
          <w:szCs w:val="28"/>
        </w:rPr>
        <w:t>z；</w:t>
      </w:r>
    </w:p>
    <w:p w:rsidR="00E87505" w:rsidRPr="003315E6" w:rsidRDefault="00E87505" w:rsidP="00E87505">
      <w:pPr>
        <w:wordWrap w:val="0"/>
        <w:spacing w:line="400" w:lineRule="exact"/>
        <w:rPr>
          <w:rFonts w:ascii="宋体" w:hAnsi="宋体"/>
          <w:b/>
          <w:kern w:val="14"/>
          <w:sz w:val="28"/>
          <w:szCs w:val="28"/>
        </w:rPr>
      </w:pPr>
      <w:r w:rsidRPr="003315E6">
        <w:rPr>
          <w:rFonts w:ascii="宋体" w:hAnsi="宋体"/>
          <w:b/>
          <w:kern w:val="14"/>
          <w:sz w:val="28"/>
          <w:szCs w:val="28"/>
        </w:rPr>
        <w:tab/>
      </w:r>
      <w:r w:rsidRPr="003315E6">
        <w:rPr>
          <w:rFonts w:ascii="宋体" w:hAnsi="宋体" w:hint="eastAsia"/>
          <w:b/>
          <w:kern w:val="14"/>
          <w:sz w:val="28"/>
          <w:szCs w:val="28"/>
        </w:rPr>
        <w:t>直流：12-24</w:t>
      </w:r>
      <w:r w:rsidRPr="003315E6">
        <w:rPr>
          <w:rFonts w:ascii="宋体" w:hAnsi="宋体"/>
          <w:b/>
          <w:kern w:val="14"/>
          <w:sz w:val="28"/>
          <w:szCs w:val="28"/>
        </w:rPr>
        <w:t>V；</w:t>
      </w:r>
    </w:p>
    <w:p w:rsidR="00E87505" w:rsidRPr="003315E6" w:rsidRDefault="00E87505" w:rsidP="00E87505">
      <w:pPr>
        <w:wordWrap w:val="0"/>
        <w:spacing w:line="400" w:lineRule="exact"/>
        <w:rPr>
          <w:rFonts w:ascii="宋体" w:hAnsi="宋体"/>
          <w:b/>
          <w:kern w:val="14"/>
          <w:sz w:val="28"/>
          <w:szCs w:val="28"/>
        </w:rPr>
      </w:pPr>
      <w:r w:rsidRPr="003315E6">
        <w:rPr>
          <w:rFonts w:ascii="宋体" w:hAnsi="宋体"/>
          <w:b/>
          <w:kern w:val="14"/>
          <w:sz w:val="28"/>
          <w:szCs w:val="28"/>
        </w:rPr>
        <w:tab/>
      </w:r>
      <w:r w:rsidRPr="003315E6">
        <w:rPr>
          <w:rFonts w:ascii="宋体" w:hAnsi="宋体" w:hint="eastAsia"/>
          <w:b/>
          <w:kern w:val="14"/>
          <w:sz w:val="28"/>
          <w:szCs w:val="28"/>
        </w:rPr>
        <w:t>功率：5</w:t>
      </w:r>
      <w:r w:rsidRPr="003315E6">
        <w:rPr>
          <w:rFonts w:ascii="宋体" w:hAnsi="宋体"/>
          <w:b/>
          <w:kern w:val="14"/>
          <w:sz w:val="28"/>
          <w:szCs w:val="28"/>
        </w:rPr>
        <w:t>W；</w:t>
      </w:r>
    </w:p>
    <w:p w:rsidR="00E87505" w:rsidRPr="003315E6" w:rsidRDefault="00E87505" w:rsidP="00E87505">
      <w:pPr>
        <w:wordWrap w:val="0"/>
        <w:spacing w:line="400" w:lineRule="exact"/>
        <w:rPr>
          <w:rFonts w:ascii="宋体" w:hAnsi="宋体"/>
          <w:b/>
          <w:kern w:val="14"/>
          <w:sz w:val="28"/>
          <w:szCs w:val="28"/>
        </w:rPr>
      </w:pPr>
      <w:r w:rsidRPr="003315E6">
        <w:rPr>
          <w:rFonts w:ascii="宋体" w:hAnsi="宋体"/>
          <w:b/>
          <w:kern w:val="14"/>
          <w:sz w:val="28"/>
          <w:szCs w:val="28"/>
        </w:rPr>
        <w:tab/>
      </w:r>
      <w:r w:rsidRPr="003315E6">
        <w:rPr>
          <w:rFonts w:ascii="宋体" w:hAnsi="宋体" w:hint="eastAsia"/>
          <w:b/>
          <w:kern w:val="14"/>
          <w:sz w:val="28"/>
          <w:szCs w:val="28"/>
        </w:rPr>
        <w:t>继电器：耐受电压240</w:t>
      </w:r>
      <w:r w:rsidRPr="003315E6">
        <w:rPr>
          <w:rFonts w:ascii="宋体" w:hAnsi="宋体"/>
          <w:b/>
          <w:kern w:val="14"/>
          <w:sz w:val="28"/>
          <w:szCs w:val="28"/>
        </w:rPr>
        <w:t>VAC,</w:t>
      </w:r>
      <w:r w:rsidRPr="003315E6">
        <w:rPr>
          <w:rFonts w:ascii="宋体" w:hAnsi="宋体" w:hint="eastAsia"/>
          <w:b/>
          <w:kern w:val="14"/>
          <w:sz w:val="28"/>
          <w:szCs w:val="28"/>
        </w:rPr>
        <w:t>最大电流0.5</w:t>
      </w:r>
      <w:r w:rsidRPr="003315E6">
        <w:rPr>
          <w:rFonts w:ascii="宋体" w:hAnsi="宋体"/>
          <w:b/>
          <w:kern w:val="14"/>
          <w:sz w:val="28"/>
          <w:szCs w:val="28"/>
        </w:rPr>
        <w:t>A；</w:t>
      </w:r>
    </w:p>
    <w:p w:rsidR="00E87505" w:rsidRDefault="00E87505" w:rsidP="00E87505">
      <w:pPr>
        <w:wordWrap w:val="0"/>
        <w:spacing w:line="400" w:lineRule="exact"/>
        <w:rPr>
          <w:b/>
          <w:kern w:val="14"/>
          <w:sz w:val="28"/>
          <w:szCs w:val="28"/>
        </w:rPr>
      </w:pPr>
      <w:r w:rsidRPr="003315E6">
        <w:rPr>
          <w:rFonts w:ascii="宋体" w:hAnsi="宋体"/>
          <w:b/>
          <w:kern w:val="14"/>
          <w:sz w:val="28"/>
          <w:szCs w:val="28"/>
        </w:rPr>
        <w:tab/>
      </w:r>
      <w:r w:rsidRPr="003315E6">
        <w:rPr>
          <w:rFonts w:ascii="宋体" w:hAnsi="宋体" w:hint="eastAsia"/>
          <w:b/>
          <w:kern w:val="14"/>
          <w:sz w:val="28"/>
          <w:szCs w:val="28"/>
        </w:rPr>
        <w:t>电流输出：最大耐受电阻500Ω。</w:t>
      </w:r>
    </w:p>
    <w:p w:rsidR="006848BA" w:rsidRDefault="006848BA" w:rsidP="00E87505">
      <w:pPr>
        <w:wordWrap w:val="0"/>
        <w:spacing w:line="400" w:lineRule="exact"/>
        <w:rPr>
          <w:b/>
          <w:kern w:val="14"/>
          <w:sz w:val="28"/>
          <w:szCs w:val="28"/>
        </w:rPr>
      </w:pPr>
    </w:p>
    <w:p w:rsidR="002B2E02" w:rsidRDefault="00F71850" w:rsidP="002B2E02">
      <w:r>
        <w:rPr>
          <w:noProof/>
        </w:rPr>
        <w:lastRenderedPageBreak/>
        <w:drawing>
          <wp:inline distT="0" distB="0" distL="0" distR="0" wp14:anchorId="6A82189B" wp14:editId="1BF6E3C1">
            <wp:extent cx="5274310" cy="4486528"/>
            <wp:effectExtent l="0" t="0" r="254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74310" cy="4486528"/>
                    </a:xfrm>
                    <a:prstGeom prst="rect">
                      <a:avLst/>
                    </a:prstGeom>
                  </pic:spPr>
                </pic:pic>
              </a:graphicData>
            </a:graphic>
          </wp:inline>
        </w:drawing>
      </w:r>
    </w:p>
    <w:p w:rsidR="005904BC" w:rsidRPr="005904BC" w:rsidRDefault="002B2E02" w:rsidP="002B2E02">
      <w:pPr>
        <w:jc w:val="center"/>
        <w:rPr>
          <w:rFonts w:ascii="宋体" w:hAnsi="宋体" w:cs="宋体"/>
          <w:sz w:val="24"/>
          <w:szCs w:val="24"/>
        </w:rPr>
      </w:pPr>
      <w:r w:rsidRPr="005904BC">
        <w:rPr>
          <w:rFonts w:ascii="宋体" w:hAnsi="宋体" w:cs="宋体"/>
          <w:noProof/>
          <w:sz w:val="24"/>
          <w:szCs w:val="24"/>
        </w:rPr>
        <w:t xml:space="preserve"> </w:t>
      </w:r>
    </w:p>
    <w:p w:rsidR="005904BC" w:rsidRDefault="005904BC" w:rsidP="00E87505">
      <w:pPr>
        <w:wordWrap w:val="0"/>
        <w:spacing w:line="400" w:lineRule="exact"/>
        <w:rPr>
          <w:b/>
          <w:kern w:val="14"/>
          <w:sz w:val="28"/>
          <w:szCs w:val="28"/>
        </w:rPr>
      </w:pPr>
    </w:p>
    <w:p w:rsidR="00633E5D" w:rsidRDefault="00633E5D" w:rsidP="00E87505">
      <w:pPr>
        <w:wordWrap w:val="0"/>
        <w:spacing w:line="400" w:lineRule="exact"/>
        <w:rPr>
          <w:b/>
          <w:kern w:val="14"/>
          <w:sz w:val="28"/>
          <w:szCs w:val="28"/>
        </w:rPr>
      </w:pPr>
    </w:p>
    <w:p w:rsidR="009E4598" w:rsidRDefault="009E4598" w:rsidP="00E87505">
      <w:pPr>
        <w:wordWrap w:val="0"/>
        <w:spacing w:line="400" w:lineRule="exact"/>
        <w:rPr>
          <w:b/>
          <w:kern w:val="14"/>
          <w:sz w:val="28"/>
          <w:szCs w:val="28"/>
        </w:rPr>
      </w:pPr>
    </w:p>
    <w:p w:rsidR="009E4598" w:rsidRDefault="009E4598" w:rsidP="00E87505">
      <w:pPr>
        <w:wordWrap w:val="0"/>
        <w:spacing w:line="400" w:lineRule="exact"/>
        <w:rPr>
          <w:b/>
          <w:kern w:val="14"/>
          <w:sz w:val="28"/>
          <w:szCs w:val="28"/>
        </w:rPr>
      </w:pPr>
    </w:p>
    <w:p w:rsidR="009E4598" w:rsidRDefault="009E4598" w:rsidP="00E87505">
      <w:pPr>
        <w:wordWrap w:val="0"/>
        <w:spacing w:line="400" w:lineRule="exact"/>
        <w:rPr>
          <w:b/>
          <w:kern w:val="14"/>
          <w:sz w:val="28"/>
          <w:szCs w:val="28"/>
        </w:rPr>
      </w:pPr>
    </w:p>
    <w:p w:rsidR="009E4598" w:rsidRDefault="009E4598" w:rsidP="00E87505">
      <w:pPr>
        <w:wordWrap w:val="0"/>
        <w:spacing w:line="400" w:lineRule="exact"/>
        <w:rPr>
          <w:b/>
          <w:kern w:val="14"/>
          <w:sz w:val="28"/>
          <w:szCs w:val="28"/>
        </w:rPr>
      </w:pPr>
    </w:p>
    <w:p w:rsidR="009E4598" w:rsidRDefault="009E4598" w:rsidP="00E87505">
      <w:pPr>
        <w:wordWrap w:val="0"/>
        <w:spacing w:line="400" w:lineRule="exact"/>
        <w:rPr>
          <w:b/>
          <w:kern w:val="14"/>
          <w:sz w:val="28"/>
          <w:szCs w:val="28"/>
        </w:rPr>
      </w:pPr>
    </w:p>
    <w:p w:rsidR="009E4598" w:rsidRDefault="009E4598" w:rsidP="00E87505">
      <w:pPr>
        <w:wordWrap w:val="0"/>
        <w:spacing w:line="400" w:lineRule="exact"/>
        <w:rPr>
          <w:b/>
          <w:kern w:val="14"/>
          <w:sz w:val="28"/>
          <w:szCs w:val="28"/>
        </w:rPr>
      </w:pPr>
    </w:p>
    <w:p w:rsidR="009E4598" w:rsidRDefault="009E4598" w:rsidP="00E87505">
      <w:pPr>
        <w:wordWrap w:val="0"/>
        <w:spacing w:line="400" w:lineRule="exact"/>
        <w:rPr>
          <w:b/>
          <w:kern w:val="14"/>
          <w:sz w:val="28"/>
          <w:szCs w:val="28"/>
        </w:rPr>
      </w:pPr>
    </w:p>
    <w:p w:rsidR="009E4598" w:rsidRDefault="009E4598" w:rsidP="00E87505">
      <w:pPr>
        <w:wordWrap w:val="0"/>
        <w:spacing w:line="400" w:lineRule="exact"/>
        <w:rPr>
          <w:b/>
          <w:kern w:val="14"/>
          <w:sz w:val="28"/>
          <w:szCs w:val="28"/>
        </w:rPr>
      </w:pPr>
    </w:p>
    <w:p w:rsidR="009E4598" w:rsidRDefault="009E4598" w:rsidP="00E87505">
      <w:pPr>
        <w:wordWrap w:val="0"/>
        <w:spacing w:line="400" w:lineRule="exact"/>
        <w:rPr>
          <w:b/>
          <w:kern w:val="14"/>
          <w:sz w:val="28"/>
          <w:szCs w:val="28"/>
        </w:rPr>
      </w:pPr>
    </w:p>
    <w:p w:rsidR="006848BA" w:rsidRDefault="00910EC4" w:rsidP="007809B5">
      <w:pPr>
        <w:pStyle w:val="1"/>
        <w:numPr>
          <w:ilvl w:val="0"/>
          <w:numId w:val="1"/>
        </w:numPr>
      </w:pPr>
      <w:bookmarkStart w:id="12" w:name="_Toc531956294"/>
      <w:r>
        <w:rPr>
          <w:rFonts w:hint="eastAsia"/>
        </w:rPr>
        <w:lastRenderedPageBreak/>
        <w:t>面板介绍</w:t>
      </w:r>
      <w:bookmarkEnd w:id="12"/>
    </w:p>
    <w:p w:rsidR="007809B5" w:rsidRDefault="007809B5" w:rsidP="007809B5">
      <w:pPr>
        <w:pStyle w:val="2"/>
      </w:pPr>
      <w:bookmarkStart w:id="13" w:name="_Toc531956295"/>
      <w:r>
        <w:rPr>
          <w:rFonts w:hint="eastAsia"/>
        </w:rPr>
        <w:t>4.1面板介绍</w:t>
      </w:r>
      <w:bookmarkEnd w:id="13"/>
    </w:p>
    <w:p w:rsidR="005904BC" w:rsidRPr="005904BC" w:rsidRDefault="005904BC" w:rsidP="005904BC"/>
    <w:p w:rsidR="007809B5" w:rsidRDefault="007809B5" w:rsidP="007809B5">
      <w:pPr>
        <w:jc w:val="center"/>
      </w:pPr>
      <w:r>
        <w:object w:dxaOrig="14791" w:dyaOrig="14700" w14:anchorId="3BF19104">
          <v:shape id="_x0000_i1030" type="#_x0000_t75" style="width:230.75pt;height:227.85pt" o:ole="">
            <v:imagedata r:id="rId23" o:title=""/>
          </v:shape>
          <o:OLEObject Type="Embed" ProgID="Visio.Drawing.15" ShapeID="_x0000_i1030" DrawAspect="Content" ObjectID="_1614075789" r:id="rId24"/>
        </w:object>
      </w:r>
    </w:p>
    <w:p w:rsidR="007809B5" w:rsidRDefault="007809B5" w:rsidP="007809B5">
      <w:pPr>
        <w:pStyle w:val="2"/>
      </w:pPr>
      <w:bookmarkStart w:id="14" w:name="_Toc531956296"/>
      <w:r>
        <w:rPr>
          <w:rFonts w:hint="eastAsia"/>
        </w:rPr>
        <w:t>4.2</w:t>
      </w:r>
      <w:r>
        <w:t xml:space="preserve"> </w:t>
      </w:r>
      <w:r>
        <w:rPr>
          <w:rFonts w:hint="eastAsia"/>
        </w:rPr>
        <w:t>按键说明</w:t>
      </w:r>
      <w:bookmarkEnd w:id="14"/>
    </w:p>
    <w:p w:rsidR="007809B5" w:rsidRPr="003315E6" w:rsidRDefault="007809B5" w:rsidP="007809B5">
      <w:pPr>
        <w:wordWrap w:val="0"/>
        <w:spacing w:line="400" w:lineRule="exact"/>
        <w:rPr>
          <w:rFonts w:ascii="宋体" w:hAnsi="宋体"/>
          <w:kern w:val="14"/>
          <w:sz w:val="28"/>
          <w:szCs w:val="28"/>
        </w:rPr>
      </w:pPr>
      <w:r w:rsidRPr="003315E6">
        <w:rPr>
          <w:rFonts w:ascii="宋体" w:hAnsi="宋体" w:hint="eastAsia"/>
          <w:kern w:val="14"/>
          <w:sz w:val="28"/>
          <w:szCs w:val="28"/>
        </w:rPr>
        <w:t>为防止非使用人员之不当操作，在进入参数设定与较正时，启用密码保护，各功能说明如下：</w:t>
      </w:r>
    </w:p>
    <w:p w:rsidR="007809B5" w:rsidRPr="003315E6" w:rsidRDefault="00D302A5" w:rsidP="007809B5">
      <w:pPr>
        <w:ind w:firstLineChars="200" w:firstLine="560"/>
        <w:rPr>
          <w:rFonts w:ascii="宋体" w:hAnsi="宋体"/>
          <w:sz w:val="28"/>
          <w:szCs w:val="28"/>
        </w:rPr>
      </w:pPr>
      <w:r w:rsidRPr="003315E6">
        <w:rPr>
          <w:rFonts w:ascii="宋体" w:hAnsi="宋体"/>
          <w:sz w:val="28"/>
          <w:szCs w:val="28"/>
        </w:rPr>
        <w:object w:dxaOrig="660" w:dyaOrig="676" w14:anchorId="51306860">
          <v:shape id="_x0000_i1031" type="#_x0000_t75" style="width:30.6pt;height:31.2pt" o:ole="">
            <v:imagedata r:id="rId25" o:title=""/>
          </v:shape>
          <o:OLEObject Type="Embed" ProgID="Visio.Drawing.15" ShapeID="_x0000_i1031" DrawAspect="Content" ObjectID="_1614075790" r:id="rId26"/>
        </w:object>
      </w:r>
      <w:r w:rsidR="007809B5" w:rsidRPr="003315E6">
        <w:rPr>
          <w:rFonts w:ascii="宋体" w:hAnsi="宋体" w:hint="eastAsia"/>
          <w:sz w:val="28"/>
          <w:szCs w:val="28"/>
        </w:rPr>
        <w:t>：</w:t>
      </w:r>
      <w:r w:rsidR="007809B5" w:rsidRPr="003315E6">
        <w:rPr>
          <w:rFonts w:ascii="宋体" w:hAnsi="宋体" w:hint="eastAsia"/>
          <w:kern w:val="14"/>
          <w:sz w:val="28"/>
          <w:szCs w:val="28"/>
        </w:rPr>
        <w:t>在测量模式下触发设置界面，设置界面下返回上一层菜单。</w:t>
      </w:r>
    </w:p>
    <w:bookmarkStart w:id="15" w:name="_Hlk3381608"/>
    <w:p w:rsidR="007809B5" w:rsidRPr="003315E6" w:rsidRDefault="007809B5" w:rsidP="007809B5">
      <w:pPr>
        <w:ind w:firstLineChars="200" w:firstLine="560"/>
        <w:rPr>
          <w:rFonts w:ascii="宋体" w:hAnsi="宋体"/>
          <w:sz w:val="28"/>
          <w:szCs w:val="28"/>
        </w:rPr>
      </w:pPr>
      <w:r w:rsidRPr="003315E6">
        <w:rPr>
          <w:rFonts w:ascii="宋体" w:hAnsi="宋体"/>
          <w:sz w:val="28"/>
          <w:szCs w:val="28"/>
        </w:rPr>
        <w:object w:dxaOrig="516" w:dyaOrig="495" w14:anchorId="4920F979">
          <v:shape id="_x0000_i1032" type="#_x0000_t75" style="width:20.2pt;height:16.8pt" o:ole="">
            <v:imagedata r:id="rId27" o:title=""/>
          </v:shape>
          <o:OLEObject Type="Embed" ProgID="Visio.Drawing.15" ShapeID="_x0000_i1032" DrawAspect="Content" ObjectID="_1614075791" r:id="rId28"/>
        </w:object>
      </w:r>
      <w:bookmarkEnd w:id="15"/>
      <w:r w:rsidRPr="003315E6">
        <w:rPr>
          <w:rFonts w:ascii="宋体" w:hAnsi="宋体" w:hint="eastAsia"/>
          <w:sz w:val="28"/>
          <w:szCs w:val="28"/>
        </w:rPr>
        <w:t>：</w:t>
      </w:r>
      <w:r w:rsidRPr="003315E6">
        <w:rPr>
          <w:rFonts w:ascii="宋体" w:hAnsi="宋体" w:hint="eastAsia"/>
          <w:kern w:val="14"/>
          <w:sz w:val="28"/>
          <w:szCs w:val="28"/>
        </w:rPr>
        <w:t>设置界面下用于菜单的切换和数值的调整。</w:t>
      </w:r>
    </w:p>
    <w:bookmarkStart w:id="16" w:name="_Hlk3381617"/>
    <w:p w:rsidR="007809B5" w:rsidRPr="003315E6" w:rsidRDefault="007809B5" w:rsidP="007809B5">
      <w:pPr>
        <w:ind w:firstLineChars="200" w:firstLine="560"/>
        <w:rPr>
          <w:rFonts w:ascii="宋体" w:hAnsi="宋体"/>
          <w:sz w:val="28"/>
          <w:szCs w:val="28"/>
        </w:rPr>
      </w:pPr>
      <w:r w:rsidRPr="003315E6">
        <w:rPr>
          <w:rFonts w:ascii="宋体" w:hAnsi="宋体"/>
          <w:sz w:val="28"/>
          <w:szCs w:val="28"/>
        </w:rPr>
        <w:object w:dxaOrig="516" w:dyaOrig="495" w14:anchorId="110F858E">
          <v:shape id="_x0000_i1033" type="#_x0000_t75" style="width:20.2pt;height:16.8pt" o:ole="">
            <v:imagedata r:id="rId29" o:title=""/>
          </v:shape>
          <o:OLEObject Type="Embed" ProgID="Visio.Drawing.15" ShapeID="_x0000_i1033" DrawAspect="Content" ObjectID="_1614075792" r:id="rId30"/>
        </w:object>
      </w:r>
      <w:bookmarkEnd w:id="16"/>
      <w:r w:rsidRPr="003315E6">
        <w:rPr>
          <w:rFonts w:ascii="宋体" w:hAnsi="宋体" w:hint="eastAsia"/>
          <w:sz w:val="28"/>
          <w:szCs w:val="28"/>
        </w:rPr>
        <w:t>：</w:t>
      </w:r>
      <w:r w:rsidRPr="003315E6">
        <w:rPr>
          <w:rFonts w:ascii="宋体" w:hAnsi="宋体" w:hint="eastAsia"/>
          <w:kern w:val="14"/>
          <w:sz w:val="28"/>
          <w:szCs w:val="28"/>
        </w:rPr>
        <w:t>设置界面下用于菜单的切换和数值的调整。</w:t>
      </w:r>
    </w:p>
    <w:bookmarkStart w:id="17" w:name="_Hlk3381625"/>
    <w:p w:rsidR="007809B5" w:rsidRPr="003315E6" w:rsidRDefault="007809B5" w:rsidP="007809B5">
      <w:pPr>
        <w:ind w:firstLineChars="200" w:firstLine="560"/>
        <w:rPr>
          <w:rFonts w:ascii="宋体" w:hAnsi="宋体"/>
          <w:sz w:val="28"/>
          <w:szCs w:val="28"/>
        </w:rPr>
      </w:pPr>
      <w:r w:rsidRPr="003315E6">
        <w:rPr>
          <w:rFonts w:ascii="宋体" w:hAnsi="宋体"/>
          <w:sz w:val="28"/>
          <w:szCs w:val="28"/>
        </w:rPr>
        <w:object w:dxaOrig="495" w:dyaOrig="516" w14:anchorId="1B834FF6">
          <v:shape id="_x0000_i1034" type="#_x0000_t75" style="width:16.8pt;height:20.2pt" o:ole="">
            <v:imagedata r:id="rId31" o:title=""/>
          </v:shape>
          <o:OLEObject Type="Embed" ProgID="Visio.Drawing.15" ShapeID="_x0000_i1034" DrawAspect="Content" ObjectID="_1614075793" r:id="rId32"/>
        </w:object>
      </w:r>
      <w:bookmarkEnd w:id="17"/>
      <w:r w:rsidRPr="003315E6">
        <w:rPr>
          <w:rFonts w:ascii="宋体" w:hAnsi="宋体" w:hint="eastAsia"/>
          <w:sz w:val="28"/>
          <w:szCs w:val="28"/>
        </w:rPr>
        <w:t>：</w:t>
      </w:r>
      <w:r w:rsidRPr="003315E6">
        <w:rPr>
          <w:rFonts w:ascii="宋体" w:hAnsi="宋体" w:hint="eastAsia"/>
          <w:kern w:val="14"/>
          <w:sz w:val="28"/>
          <w:szCs w:val="28"/>
        </w:rPr>
        <w:t>测量模式下查看历史报警信息，设置界面下进入下一层菜单</w:t>
      </w:r>
      <w:r w:rsidR="00E943B6" w:rsidRPr="003315E6">
        <w:rPr>
          <w:rFonts w:ascii="宋体" w:hAnsi="宋体" w:hint="eastAsia"/>
          <w:kern w:val="14"/>
          <w:sz w:val="28"/>
          <w:szCs w:val="28"/>
        </w:rPr>
        <w:t>，报警信息</w:t>
      </w:r>
      <w:r w:rsidR="005B6D46" w:rsidRPr="003315E6">
        <w:rPr>
          <w:rFonts w:ascii="宋体" w:hAnsi="宋体" w:hint="eastAsia"/>
          <w:kern w:val="14"/>
          <w:sz w:val="28"/>
          <w:szCs w:val="28"/>
        </w:rPr>
        <w:t>界面的快捷键。</w:t>
      </w:r>
    </w:p>
    <w:p w:rsidR="007809B5" w:rsidRPr="003315E6" w:rsidRDefault="007809B5" w:rsidP="007809B5">
      <w:pPr>
        <w:ind w:firstLine="400"/>
        <w:rPr>
          <w:rFonts w:ascii="宋体" w:hAnsi="宋体"/>
          <w:kern w:val="14"/>
          <w:sz w:val="28"/>
          <w:szCs w:val="28"/>
        </w:rPr>
      </w:pPr>
      <w:r w:rsidRPr="003315E6">
        <w:rPr>
          <w:rFonts w:ascii="宋体" w:hAnsi="宋体" w:cs="微软雅黑"/>
          <w:b/>
          <w:bCs/>
          <w:color w:val="000000"/>
          <w:sz w:val="28"/>
          <w:szCs w:val="28"/>
          <w:lang w:val="zh-CN"/>
        </w:rPr>
        <w:lastRenderedPageBreak/>
        <w:t>Enter</w:t>
      </w:r>
      <w:r w:rsidRPr="003315E6">
        <w:rPr>
          <w:rFonts w:ascii="宋体" w:hAnsi="宋体" w:hint="eastAsia"/>
          <w:sz w:val="28"/>
          <w:szCs w:val="28"/>
        </w:rPr>
        <w:t>：</w:t>
      </w:r>
      <w:r w:rsidRPr="003315E6">
        <w:rPr>
          <w:rFonts w:ascii="宋体" w:hAnsi="宋体" w:hint="eastAsia"/>
          <w:kern w:val="14"/>
          <w:sz w:val="28"/>
          <w:szCs w:val="28"/>
        </w:rPr>
        <w:t>测量模式下查看系统基本参数，设置界面用于进入下一层菜单</w:t>
      </w:r>
      <w:r w:rsidR="005B6D46" w:rsidRPr="003315E6">
        <w:rPr>
          <w:rFonts w:ascii="宋体" w:hAnsi="宋体" w:hint="eastAsia"/>
          <w:kern w:val="14"/>
          <w:sz w:val="28"/>
          <w:szCs w:val="28"/>
        </w:rPr>
        <w:t>，系统信息界面的快捷键。</w:t>
      </w:r>
    </w:p>
    <w:p w:rsidR="007809B5" w:rsidRDefault="007809B5" w:rsidP="007809B5">
      <w:pPr>
        <w:pStyle w:val="2"/>
      </w:pPr>
      <w:bookmarkStart w:id="18" w:name="_Toc531956297"/>
      <w:r>
        <w:rPr>
          <w:rFonts w:hint="eastAsia"/>
        </w:rPr>
        <w:t>4.3显示屏说明</w:t>
      </w:r>
      <w:bookmarkEnd w:id="18"/>
    </w:p>
    <w:p w:rsidR="007809B5" w:rsidRPr="00D302A5" w:rsidRDefault="007809B5" w:rsidP="007809B5">
      <w:pPr>
        <w:wordWrap w:val="0"/>
        <w:spacing w:line="400" w:lineRule="exact"/>
        <w:rPr>
          <w:rFonts w:ascii="宋体" w:hAnsi="宋体"/>
          <w:kern w:val="14"/>
          <w:sz w:val="21"/>
          <w:szCs w:val="21"/>
        </w:rPr>
      </w:pPr>
      <w:r w:rsidRPr="00D302A5">
        <w:rPr>
          <w:rFonts w:ascii="宋体" w:hAnsi="宋体" w:hint="eastAsia"/>
          <w:kern w:val="14"/>
          <w:sz w:val="21"/>
          <w:szCs w:val="21"/>
        </w:rPr>
        <w:t>系统测量显示模式下会根据所选电极类型的不同自动切换</w:t>
      </w:r>
      <w:r w:rsidRPr="00D302A5">
        <w:rPr>
          <w:rFonts w:ascii="宋体" w:hAnsi="宋体"/>
          <w:kern w:val="14"/>
          <w:sz w:val="21"/>
          <w:szCs w:val="21"/>
        </w:rPr>
        <w:t>pH</w:t>
      </w:r>
      <w:r w:rsidRPr="00D302A5">
        <w:rPr>
          <w:rFonts w:ascii="宋体" w:hAnsi="宋体" w:hint="eastAsia"/>
          <w:kern w:val="14"/>
          <w:sz w:val="21"/>
          <w:szCs w:val="21"/>
        </w:rPr>
        <w:t>或ORP显示界面，如下图所示:</w:t>
      </w:r>
    </w:p>
    <w:p w:rsidR="007809B5" w:rsidRPr="007809B5" w:rsidRDefault="007809B5" w:rsidP="003061B4">
      <w:pPr>
        <w:jc w:val="center"/>
        <w:rPr>
          <w:rFonts w:ascii="宋体" w:hAnsi="宋体"/>
        </w:rPr>
      </w:pPr>
    </w:p>
    <w:p w:rsidR="007809B5" w:rsidRPr="007809B5" w:rsidRDefault="00E37A7F" w:rsidP="00872CA0">
      <w:r>
        <w:object w:dxaOrig="17651" w:dyaOrig="7491" w14:anchorId="25F4DCE2">
          <v:shape id="_x0000_i1035" type="#_x0000_t75" style="width:418.35pt;height:179.05pt" o:ole="">
            <v:imagedata r:id="rId33" o:title=""/>
          </v:shape>
          <o:OLEObject Type="Embed" ProgID="Visio.Drawing.15" ShapeID="_x0000_i1035" DrawAspect="Content" ObjectID="_1614075794" r:id="rId34"/>
        </w:object>
      </w:r>
    </w:p>
    <w:p w:rsidR="002F6A90" w:rsidRDefault="002F6A90" w:rsidP="003061B4">
      <w:pPr>
        <w:jc w:val="center"/>
        <w:rPr>
          <w:rFonts w:ascii="宋体" w:hAnsi="宋体"/>
          <w:sz w:val="28"/>
          <w:szCs w:val="28"/>
        </w:rPr>
      </w:pPr>
    </w:p>
    <w:p w:rsidR="008A788C" w:rsidRPr="003315E6" w:rsidRDefault="008A788C" w:rsidP="008A788C">
      <w:pPr>
        <w:rPr>
          <w:rFonts w:ascii="宋体" w:hAnsi="宋体"/>
          <w:sz w:val="28"/>
          <w:szCs w:val="28"/>
        </w:rPr>
      </w:pPr>
      <w:r w:rsidRPr="003315E6">
        <w:rPr>
          <w:rFonts w:ascii="宋体" w:hAnsi="宋体" w:hint="eastAsia"/>
          <w:sz w:val="28"/>
          <w:szCs w:val="28"/>
        </w:rPr>
        <w:t>指示灯说明：</w:t>
      </w:r>
    </w:p>
    <w:p w:rsidR="008A788C" w:rsidRPr="003315E6" w:rsidRDefault="008A788C" w:rsidP="008A788C">
      <w:pPr>
        <w:rPr>
          <w:rFonts w:ascii="宋体" w:hAnsi="宋体"/>
          <w:sz w:val="28"/>
          <w:szCs w:val="28"/>
        </w:rPr>
      </w:pPr>
      <w:r w:rsidRPr="003315E6">
        <w:rPr>
          <w:rFonts w:ascii="宋体" w:hAnsi="宋体" w:hint="eastAsia"/>
          <w:sz w:val="28"/>
          <w:szCs w:val="28"/>
        </w:rPr>
        <w:t>R1:继电器1的动作指示灯</w:t>
      </w:r>
      <w:r w:rsidR="00696FD8" w:rsidRPr="003315E6">
        <w:rPr>
          <w:rFonts w:ascii="宋体" w:hAnsi="宋体" w:hint="eastAsia"/>
          <w:sz w:val="28"/>
          <w:szCs w:val="28"/>
        </w:rPr>
        <w:t>，</w:t>
      </w:r>
      <w:r w:rsidR="00993567" w:rsidRPr="003315E6">
        <w:rPr>
          <w:rFonts w:ascii="宋体" w:hAnsi="宋体" w:hint="eastAsia"/>
          <w:sz w:val="28"/>
          <w:szCs w:val="28"/>
        </w:rPr>
        <w:t>高报的显示</w:t>
      </w:r>
      <w:r w:rsidR="00990D85" w:rsidRPr="003315E6">
        <w:rPr>
          <w:rFonts w:ascii="宋体" w:hAnsi="宋体" w:hint="eastAsia"/>
          <w:sz w:val="28"/>
          <w:szCs w:val="28"/>
        </w:rPr>
        <w:t>红</w:t>
      </w:r>
      <w:r w:rsidR="00993567" w:rsidRPr="003315E6">
        <w:rPr>
          <w:rFonts w:ascii="宋体" w:hAnsi="宋体" w:hint="eastAsia"/>
          <w:sz w:val="28"/>
          <w:szCs w:val="28"/>
        </w:rPr>
        <w:t>灯，低报显示</w:t>
      </w:r>
      <w:r w:rsidR="00990D85" w:rsidRPr="003315E6">
        <w:rPr>
          <w:rFonts w:ascii="宋体" w:hAnsi="宋体" w:hint="eastAsia"/>
          <w:sz w:val="28"/>
          <w:szCs w:val="28"/>
        </w:rPr>
        <w:t>绿</w:t>
      </w:r>
      <w:r w:rsidR="00993567" w:rsidRPr="003315E6">
        <w:rPr>
          <w:rFonts w:ascii="宋体" w:hAnsi="宋体" w:hint="eastAsia"/>
          <w:sz w:val="28"/>
          <w:szCs w:val="28"/>
        </w:rPr>
        <w:t>灯。</w:t>
      </w:r>
    </w:p>
    <w:p w:rsidR="008A788C" w:rsidRDefault="008A788C" w:rsidP="008A788C">
      <w:pPr>
        <w:rPr>
          <w:rFonts w:ascii="宋体" w:hAnsi="宋体"/>
          <w:sz w:val="28"/>
          <w:szCs w:val="28"/>
        </w:rPr>
      </w:pPr>
      <w:r w:rsidRPr="003315E6">
        <w:rPr>
          <w:rFonts w:ascii="宋体" w:hAnsi="宋体" w:hint="eastAsia"/>
          <w:sz w:val="28"/>
          <w:szCs w:val="28"/>
        </w:rPr>
        <w:t>R2</w:t>
      </w:r>
      <w:r w:rsidRPr="003315E6">
        <w:rPr>
          <w:rFonts w:ascii="宋体" w:hAnsi="宋体"/>
          <w:sz w:val="28"/>
          <w:szCs w:val="28"/>
        </w:rPr>
        <w:t>:</w:t>
      </w:r>
      <w:r w:rsidRPr="003315E6">
        <w:rPr>
          <w:rFonts w:ascii="宋体" w:hAnsi="宋体" w:hint="eastAsia"/>
          <w:sz w:val="28"/>
          <w:szCs w:val="28"/>
        </w:rPr>
        <w:t>继电器2的动作指示灯</w:t>
      </w:r>
      <w:r w:rsidR="00993567" w:rsidRPr="003315E6">
        <w:rPr>
          <w:rFonts w:ascii="宋体" w:hAnsi="宋体" w:hint="eastAsia"/>
          <w:sz w:val="28"/>
          <w:szCs w:val="28"/>
        </w:rPr>
        <w:t>，高报的显示</w:t>
      </w:r>
      <w:r w:rsidR="00990D85" w:rsidRPr="003315E6">
        <w:rPr>
          <w:rFonts w:ascii="宋体" w:hAnsi="宋体" w:hint="eastAsia"/>
          <w:sz w:val="28"/>
          <w:szCs w:val="28"/>
        </w:rPr>
        <w:t>红</w:t>
      </w:r>
      <w:r w:rsidR="00993567" w:rsidRPr="003315E6">
        <w:rPr>
          <w:rFonts w:ascii="宋体" w:hAnsi="宋体" w:hint="eastAsia"/>
          <w:sz w:val="28"/>
          <w:szCs w:val="28"/>
        </w:rPr>
        <w:t>灯，低报显示</w:t>
      </w:r>
      <w:r w:rsidR="00990D85" w:rsidRPr="003315E6">
        <w:rPr>
          <w:rFonts w:ascii="宋体" w:hAnsi="宋体" w:hint="eastAsia"/>
          <w:sz w:val="28"/>
          <w:szCs w:val="28"/>
        </w:rPr>
        <w:t>绿</w:t>
      </w:r>
      <w:r w:rsidR="00993567" w:rsidRPr="003315E6">
        <w:rPr>
          <w:rFonts w:ascii="宋体" w:hAnsi="宋体" w:hint="eastAsia"/>
          <w:sz w:val="28"/>
          <w:szCs w:val="28"/>
        </w:rPr>
        <w:t>灯。</w:t>
      </w:r>
    </w:p>
    <w:p w:rsidR="008A788C" w:rsidRPr="00643672" w:rsidRDefault="003061B4" w:rsidP="003061B4">
      <w:pPr>
        <w:ind w:firstLineChars="100" w:firstLine="280"/>
        <w:rPr>
          <w:rFonts w:ascii="宋体" w:hAnsi="宋体"/>
          <w:sz w:val="28"/>
          <w:szCs w:val="28"/>
        </w:rPr>
      </w:pPr>
      <w:r>
        <w:rPr>
          <w:rFonts w:ascii="宋体" w:hAnsi="宋体"/>
          <w:noProof/>
          <w:sz w:val="28"/>
          <w:szCs w:val="28"/>
        </w:rPr>
        <w:drawing>
          <wp:inline distT="0" distB="0" distL="0" distR="0" wp14:anchorId="702E3942" wp14:editId="7F398AC8">
            <wp:extent cx="1993632" cy="990600"/>
            <wp:effectExtent l="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07092" cy="997288"/>
                    </a:xfrm>
                    <a:prstGeom prst="rect">
                      <a:avLst/>
                    </a:prstGeom>
                    <a:noFill/>
                    <a:ln>
                      <a:noFill/>
                    </a:ln>
                  </pic:spPr>
                </pic:pic>
              </a:graphicData>
            </a:graphic>
          </wp:inline>
        </w:drawing>
      </w:r>
      <w:r>
        <w:rPr>
          <w:rFonts w:ascii="宋体" w:hAnsi="宋体"/>
          <w:noProof/>
          <w:sz w:val="28"/>
          <w:szCs w:val="28"/>
        </w:rPr>
        <w:t xml:space="preserve">    </w:t>
      </w:r>
      <w:r>
        <w:rPr>
          <w:rFonts w:ascii="宋体" w:hAnsi="宋体"/>
          <w:noProof/>
          <w:sz w:val="28"/>
          <w:szCs w:val="28"/>
        </w:rPr>
        <w:drawing>
          <wp:inline distT="0" distB="0" distL="0" distR="0" wp14:anchorId="6A16266D" wp14:editId="74C4244F">
            <wp:extent cx="1991666" cy="983996"/>
            <wp:effectExtent l="0" t="0" r="889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24171" cy="1000055"/>
                    </a:xfrm>
                    <a:prstGeom prst="rect">
                      <a:avLst/>
                    </a:prstGeom>
                    <a:noFill/>
                    <a:ln>
                      <a:noFill/>
                    </a:ln>
                  </pic:spPr>
                </pic:pic>
              </a:graphicData>
            </a:graphic>
          </wp:inline>
        </w:drawing>
      </w:r>
    </w:p>
    <w:p w:rsidR="008A788C" w:rsidRPr="003315E6" w:rsidRDefault="003061B4" w:rsidP="00633E5D">
      <w:pPr>
        <w:spacing w:line="400" w:lineRule="exact"/>
        <w:rPr>
          <w:rFonts w:ascii="宋体" w:hAnsi="宋体"/>
          <w:sz w:val="28"/>
          <w:szCs w:val="28"/>
        </w:rPr>
      </w:pPr>
      <w:r w:rsidRPr="003315E6">
        <w:rPr>
          <w:rFonts w:ascii="宋体" w:hAnsi="宋体" w:hint="eastAsia"/>
          <w:sz w:val="28"/>
          <w:szCs w:val="28"/>
        </w:rPr>
        <w:t>上图分别为系统信息和报警信息的显示界面。</w:t>
      </w:r>
    </w:p>
    <w:p w:rsidR="008A788C" w:rsidRPr="003315E6" w:rsidRDefault="003061B4" w:rsidP="00633E5D">
      <w:pPr>
        <w:spacing w:line="400" w:lineRule="exact"/>
        <w:rPr>
          <w:rFonts w:ascii="宋体" w:hAnsi="宋体"/>
          <w:sz w:val="28"/>
          <w:szCs w:val="28"/>
        </w:rPr>
      </w:pPr>
      <w:r w:rsidRPr="003315E6">
        <w:rPr>
          <w:rFonts w:ascii="宋体" w:hAnsi="宋体" w:hint="eastAsia"/>
          <w:sz w:val="28"/>
          <w:szCs w:val="28"/>
        </w:rPr>
        <w:t>系统信息：仪表所有的设置参数都在系统信息</w:t>
      </w:r>
      <w:r w:rsidR="003B7778" w:rsidRPr="003315E6">
        <w:rPr>
          <w:rFonts w:ascii="宋体" w:hAnsi="宋体" w:hint="eastAsia"/>
          <w:sz w:val="28"/>
          <w:szCs w:val="28"/>
        </w:rPr>
        <w:t>所显示。</w:t>
      </w:r>
      <w:r w:rsidR="0064438F" w:rsidRPr="003315E6">
        <w:rPr>
          <w:rFonts w:ascii="宋体" w:hAnsi="宋体" w:hint="eastAsia"/>
          <w:sz w:val="28"/>
          <w:szCs w:val="28"/>
        </w:rPr>
        <w:t>按</w:t>
      </w:r>
      <w:r w:rsidR="0064438F" w:rsidRPr="003315E6">
        <w:rPr>
          <w:rFonts w:ascii="宋体" w:hAnsi="宋体" w:hint="eastAsia"/>
          <w:b/>
          <w:sz w:val="28"/>
          <w:szCs w:val="28"/>
        </w:rPr>
        <w:t>Enter</w:t>
      </w:r>
      <w:r w:rsidR="00ED6189" w:rsidRPr="003315E6">
        <w:rPr>
          <w:rFonts w:ascii="宋体" w:hAnsi="宋体" w:hint="eastAsia"/>
          <w:sz w:val="28"/>
          <w:szCs w:val="28"/>
        </w:rPr>
        <w:t>键</w:t>
      </w:r>
      <w:r w:rsidR="0064438F" w:rsidRPr="003315E6">
        <w:rPr>
          <w:rFonts w:ascii="宋体" w:hAnsi="宋体" w:hint="eastAsia"/>
          <w:sz w:val="28"/>
          <w:szCs w:val="28"/>
        </w:rPr>
        <w:t>可进入系统信息界面。</w:t>
      </w:r>
    </w:p>
    <w:p w:rsidR="008A788C" w:rsidRPr="003315E6" w:rsidRDefault="003B7778" w:rsidP="00633E5D">
      <w:pPr>
        <w:spacing w:line="400" w:lineRule="exact"/>
        <w:rPr>
          <w:rFonts w:ascii="宋体" w:hAnsi="宋体"/>
          <w:sz w:val="28"/>
          <w:szCs w:val="28"/>
        </w:rPr>
      </w:pPr>
      <w:r w:rsidRPr="003315E6">
        <w:rPr>
          <w:rFonts w:ascii="宋体" w:hAnsi="宋体" w:hint="eastAsia"/>
          <w:sz w:val="28"/>
          <w:szCs w:val="28"/>
        </w:rPr>
        <w:t>报警信息：最多可存储60条继电器的报警信息。</w:t>
      </w:r>
      <w:r w:rsidR="0064438F" w:rsidRPr="003315E6">
        <w:rPr>
          <w:rFonts w:ascii="宋体" w:hAnsi="宋体" w:hint="eastAsia"/>
          <w:sz w:val="28"/>
          <w:szCs w:val="28"/>
        </w:rPr>
        <w:t>按</w:t>
      </w:r>
      <w:r w:rsidR="0064438F" w:rsidRPr="003315E6">
        <w:rPr>
          <w:rFonts w:ascii="宋体" w:hAnsi="宋体"/>
          <w:sz w:val="28"/>
          <w:szCs w:val="28"/>
        </w:rPr>
        <w:object w:dxaOrig="495" w:dyaOrig="516" w14:anchorId="69CED81A">
          <v:shape id="_x0000_i1036" type="#_x0000_t75" style="width:10.75pt;height:12.8pt" o:ole="">
            <v:imagedata r:id="rId31" o:title=""/>
          </v:shape>
          <o:OLEObject Type="Embed" ProgID="Visio.Drawing.15" ShapeID="_x0000_i1036" DrawAspect="Content" ObjectID="_1614075795" r:id="rId37"/>
        </w:object>
      </w:r>
      <w:r w:rsidR="0064438F" w:rsidRPr="003315E6">
        <w:rPr>
          <w:rFonts w:ascii="宋体" w:hAnsi="宋体" w:hint="eastAsia"/>
          <w:sz w:val="28"/>
          <w:szCs w:val="28"/>
        </w:rPr>
        <w:t>键可进入报警信息界面。</w:t>
      </w:r>
    </w:p>
    <w:p w:rsidR="008A788C" w:rsidRPr="00990D85" w:rsidRDefault="00993567" w:rsidP="008A788C">
      <w:pPr>
        <w:pStyle w:val="1"/>
        <w:numPr>
          <w:ilvl w:val="0"/>
          <w:numId w:val="1"/>
        </w:numPr>
      </w:pPr>
      <w:bookmarkStart w:id="19" w:name="_Toc531956298"/>
      <w:r w:rsidRPr="00990D85">
        <w:rPr>
          <w:rFonts w:hint="eastAsia"/>
        </w:rPr>
        <w:lastRenderedPageBreak/>
        <w:t>菜单</w:t>
      </w:r>
      <w:r w:rsidR="006E31EB" w:rsidRPr="00990D85">
        <w:rPr>
          <w:rFonts w:hint="eastAsia"/>
        </w:rPr>
        <w:t>介绍</w:t>
      </w:r>
      <w:bookmarkEnd w:id="19"/>
    </w:p>
    <w:p w:rsidR="00696FD8" w:rsidRPr="003315E6" w:rsidRDefault="006E31EB" w:rsidP="008A788C">
      <w:pPr>
        <w:rPr>
          <w:rFonts w:ascii="宋体" w:hAnsi="宋体"/>
          <w:sz w:val="28"/>
          <w:szCs w:val="28"/>
        </w:rPr>
      </w:pPr>
      <w:r w:rsidRPr="003315E6">
        <w:rPr>
          <w:rFonts w:ascii="宋体" w:hAnsi="宋体" w:hint="eastAsia"/>
          <w:sz w:val="28"/>
          <w:szCs w:val="28"/>
        </w:rPr>
        <w:t>本仪表根据功能分为四个一级菜单，每个一级菜单里面包括二级</w:t>
      </w:r>
      <w:r w:rsidR="00C10ABB" w:rsidRPr="003315E6">
        <w:rPr>
          <w:rFonts w:ascii="宋体" w:hAnsi="宋体" w:hint="eastAsia"/>
          <w:sz w:val="28"/>
          <w:szCs w:val="28"/>
        </w:rPr>
        <w:t>甚至多个次级</w:t>
      </w:r>
      <w:r w:rsidRPr="003315E6">
        <w:rPr>
          <w:rFonts w:ascii="宋体" w:hAnsi="宋体" w:hint="eastAsia"/>
          <w:sz w:val="28"/>
          <w:szCs w:val="28"/>
        </w:rPr>
        <w:t>菜单，</w:t>
      </w:r>
      <w:r w:rsidR="005E3FB2" w:rsidRPr="003315E6">
        <w:rPr>
          <w:rFonts w:ascii="宋体" w:hAnsi="宋体" w:hint="eastAsia"/>
          <w:sz w:val="28"/>
          <w:szCs w:val="28"/>
        </w:rPr>
        <w:t>每个菜单都有</w:t>
      </w:r>
      <w:r w:rsidR="00EB752D" w:rsidRPr="003315E6">
        <w:rPr>
          <w:rFonts w:ascii="宋体" w:hAnsi="宋体" w:hint="eastAsia"/>
          <w:sz w:val="28"/>
          <w:szCs w:val="28"/>
        </w:rPr>
        <w:t>编号，便于查看和设置仪表参数，而且</w:t>
      </w:r>
      <w:r w:rsidRPr="003315E6">
        <w:rPr>
          <w:rFonts w:ascii="宋体" w:hAnsi="宋体" w:hint="eastAsia"/>
          <w:sz w:val="28"/>
          <w:szCs w:val="28"/>
        </w:rPr>
        <w:t>次级菜单会根据功能在屏幕的右上方显示下级菜单</w:t>
      </w:r>
      <w:r w:rsidR="003626FC" w:rsidRPr="003315E6">
        <w:rPr>
          <w:rFonts w:ascii="宋体" w:hAnsi="宋体" w:hint="eastAsia"/>
          <w:sz w:val="28"/>
          <w:szCs w:val="28"/>
        </w:rPr>
        <w:t>仪表的设置参数，用户再不用进入下级菜单的条件下，便可知仪表参数。</w:t>
      </w:r>
    </w:p>
    <w:p w:rsidR="005E3FB2" w:rsidRPr="003315E6" w:rsidRDefault="005E3FB2" w:rsidP="008A788C">
      <w:pPr>
        <w:rPr>
          <w:rFonts w:ascii="宋体" w:hAnsi="宋体"/>
          <w:sz w:val="28"/>
          <w:szCs w:val="28"/>
        </w:rPr>
      </w:pPr>
      <w:r w:rsidRPr="003315E6">
        <w:rPr>
          <w:rFonts w:ascii="宋体" w:hAnsi="宋体" w:hint="eastAsia"/>
          <w:sz w:val="28"/>
          <w:szCs w:val="28"/>
        </w:rPr>
        <w:t>主菜单包括四个一级菜单：</w:t>
      </w:r>
    </w:p>
    <w:p w:rsidR="00EB752D" w:rsidRPr="003315E6" w:rsidRDefault="00EB752D" w:rsidP="00EB752D">
      <w:pPr>
        <w:pStyle w:val="a7"/>
        <w:numPr>
          <w:ilvl w:val="0"/>
          <w:numId w:val="3"/>
        </w:numPr>
        <w:ind w:firstLineChars="0"/>
        <w:rPr>
          <w:rFonts w:ascii="宋体" w:hAnsi="宋体"/>
          <w:sz w:val="28"/>
          <w:szCs w:val="28"/>
        </w:rPr>
      </w:pPr>
      <w:r w:rsidRPr="003315E6">
        <w:rPr>
          <w:rFonts w:ascii="宋体" w:hAnsi="宋体" w:hint="eastAsia"/>
          <w:sz w:val="28"/>
          <w:szCs w:val="28"/>
        </w:rPr>
        <w:t>系统设置</w:t>
      </w:r>
    </w:p>
    <w:p w:rsidR="000F6462" w:rsidRPr="003315E6" w:rsidRDefault="000F6462" w:rsidP="000F6462">
      <w:pPr>
        <w:pStyle w:val="a7"/>
        <w:ind w:left="420" w:firstLineChars="0" w:firstLine="0"/>
        <w:rPr>
          <w:rFonts w:ascii="宋体" w:hAnsi="宋体"/>
          <w:sz w:val="28"/>
          <w:szCs w:val="28"/>
        </w:rPr>
      </w:pPr>
      <w:r w:rsidRPr="003315E6">
        <w:rPr>
          <w:rFonts w:ascii="宋体" w:hAnsi="宋体" w:hint="eastAsia"/>
          <w:sz w:val="28"/>
          <w:szCs w:val="28"/>
        </w:rPr>
        <w:t>仪表的系统设置参数包括语言、密码、日期、背光等</w:t>
      </w:r>
    </w:p>
    <w:p w:rsidR="00EB752D" w:rsidRPr="003315E6" w:rsidRDefault="00EB752D" w:rsidP="00EB752D">
      <w:pPr>
        <w:pStyle w:val="a7"/>
        <w:numPr>
          <w:ilvl w:val="0"/>
          <w:numId w:val="3"/>
        </w:numPr>
        <w:ind w:firstLineChars="0"/>
        <w:rPr>
          <w:rFonts w:ascii="宋体" w:hAnsi="宋体"/>
          <w:sz w:val="28"/>
          <w:szCs w:val="28"/>
        </w:rPr>
      </w:pPr>
      <w:r w:rsidRPr="003315E6">
        <w:rPr>
          <w:rFonts w:ascii="宋体" w:hAnsi="宋体" w:hint="eastAsia"/>
          <w:sz w:val="28"/>
          <w:szCs w:val="28"/>
        </w:rPr>
        <w:t>传感器设置</w:t>
      </w:r>
    </w:p>
    <w:p w:rsidR="000F6462" w:rsidRPr="003315E6" w:rsidRDefault="000F6462" w:rsidP="000F6462">
      <w:pPr>
        <w:pStyle w:val="a7"/>
        <w:ind w:left="360" w:firstLineChars="0" w:firstLine="0"/>
        <w:rPr>
          <w:rFonts w:ascii="宋体" w:hAnsi="宋体"/>
          <w:sz w:val="28"/>
          <w:szCs w:val="28"/>
        </w:rPr>
      </w:pPr>
      <w:r w:rsidRPr="003315E6">
        <w:rPr>
          <w:rFonts w:ascii="宋体" w:hAnsi="宋体" w:hint="eastAsia"/>
          <w:sz w:val="28"/>
          <w:szCs w:val="28"/>
        </w:rPr>
        <w:t>包括显示模式、校正、数字滤波、以及温度设置</w:t>
      </w:r>
    </w:p>
    <w:p w:rsidR="00EB752D" w:rsidRPr="003315E6" w:rsidRDefault="00EB752D" w:rsidP="00EB752D">
      <w:pPr>
        <w:pStyle w:val="a7"/>
        <w:numPr>
          <w:ilvl w:val="0"/>
          <w:numId w:val="3"/>
        </w:numPr>
        <w:ind w:firstLineChars="0"/>
        <w:rPr>
          <w:rFonts w:ascii="宋体" w:hAnsi="宋体"/>
          <w:sz w:val="28"/>
          <w:szCs w:val="28"/>
        </w:rPr>
      </w:pPr>
      <w:r w:rsidRPr="003315E6">
        <w:rPr>
          <w:rFonts w:ascii="宋体" w:hAnsi="宋体" w:hint="eastAsia"/>
          <w:sz w:val="28"/>
          <w:szCs w:val="28"/>
        </w:rPr>
        <w:t>输出设置</w:t>
      </w:r>
    </w:p>
    <w:p w:rsidR="000F6462" w:rsidRPr="003315E6" w:rsidRDefault="000F6462" w:rsidP="000F6462">
      <w:pPr>
        <w:pStyle w:val="a7"/>
        <w:ind w:left="360" w:firstLineChars="0" w:firstLine="0"/>
        <w:rPr>
          <w:rFonts w:ascii="宋体" w:hAnsi="宋体"/>
          <w:sz w:val="28"/>
          <w:szCs w:val="28"/>
        </w:rPr>
      </w:pPr>
      <w:r w:rsidRPr="003315E6">
        <w:rPr>
          <w:rFonts w:ascii="宋体" w:hAnsi="宋体" w:hint="eastAsia"/>
          <w:sz w:val="28"/>
          <w:szCs w:val="28"/>
        </w:rPr>
        <w:t>包括继电器1、继电器2以及两路4-20ma的参数设置</w:t>
      </w:r>
    </w:p>
    <w:p w:rsidR="00696FD8" w:rsidRPr="003315E6" w:rsidRDefault="00EB752D" w:rsidP="00EB752D">
      <w:pPr>
        <w:pStyle w:val="a7"/>
        <w:numPr>
          <w:ilvl w:val="0"/>
          <w:numId w:val="3"/>
        </w:numPr>
        <w:ind w:firstLineChars="0"/>
        <w:rPr>
          <w:rFonts w:ascii="宋体" w:hAnsi="宋体"/>
          <w:sz w:val="28"/>
          <w:szCs w:val="28"/>
        </w:rPr>
      </w:pPr>
      <w:r w:rsidRPr="003315E6">
        <w:rPr>
          <w:rFonts w:ascii="宋体" w:hAnsi="宋体" w:hint="eastAsia"/>
          <w:sz w:val="28"/>
          <w:szCs w:val="28"/>
        </w:rPr>
        <w:t>恢复出厂</w:t>
      </w:r>
    </w:p>
    <w:p w:rsidR="000F6462" w:rsidRPr="003315E6" w:rsidRDefault="000F6462" w:rsidP="000F6462">
      <w:pPr>
        <w:pStyle w:val="a7"/>
        <w:ind w:left="360" w:firstLineChars="0" w:firstLine="0"/>
        <w:rPr>
          <w:rFonts w:ascii="宋体" w:hAnsi="宋体"/>
          <w:sz w:val="28"/>
          <w:szCs w:val="28"/>
        </w:rPr>
      </w:pPr>
      <w:r w:rsidRPr="003315E6">
        <w:rPr>
          <w:rFonts w:ascii="宋体" w:hAnsi="宋体" w:hint="eastAsia"/>
          <w:sz w:val="28"/>
          <w:szCs w:val="28"/>
        </w:rPr>
        <w:t>包括设置恢复以及报警信息的恢复</w:t>
      </w:r>
    </w:p>
    <w:p w:rsidR="000F6462" w:rsidRPr="003B7778" w:rsidRDefault="00973668" w:rsidP="000F6462">
      <w:pPr>
        <w:rPr>
          <w:rFonts w:ascii="宋体" w:hAnsi="宋体"/>
          <w:b/>
          <w:sz w:val="28"/>
          <w:szCs w:val="28"/>
        </w:rPr>
      </w:pPr>
      <w:r>
        <w:rPr>
          <w:noProof/>
          <w:sz w:val="21"/>
          <w:szCs w:val="21"/>
        </w:rPr>
        <w:object w:dxaOrig="1440" w:dyaOrig="1440" w14:anchorId="63083EDC">
          <v:shape id="_x0000_s1052" type="#_x0000_t75" style="position:absolute;margin-left:259.1pt;margin-top:12.45pt;width:156.2pt;height:109.6pt;z-index:251683840;mso-position-horizontal-relative:text;mso-position-vertical-relative:text">
            <v:imagedata r:id="rId38" o:title=""/>
            <w10:wrap type="square"/>
          </v:shape>
          <o:OLEObject Type="Embed" ProgID="Visio.Drawing.15" ShapeID="_x0000_s1052" DrawAspect="Content" ObjectID="_1614075801" r:id="rId39"/>
        </w:object>
      </w:r>
      <w:r w:rsidR="000F6462" w:rsidRPr="003B7778">
        <w:rPr>
          <w:rFonts w:ascii="宋体" w:hAnsi="宋体" w:hint="eastAsia"/>
          <w:b/>
          <w:sz w:val="28"/>
          <w:szCs w:val="28"/>
        </w:rPr>
        <w:t>菜单提示功能：</w:t>
      </w:r>
    </w:p>
    <w:p w:rsidR="004F4B5E" w:rsidRPr="003315E6" w:rsidRDefault="000F6462" w:rsidP="000F6462">
      <w:pPr>
        <w:rPr>
          <w:rFonts w:ascii="宋体" w:hAnsi="宋体"/>
          <w:sz w:val="28"/>
          <w:szCs w:val="28"/>
        </w:rPr>
      </w:pPr>
      <w:r w:rsidRPr="003315E6">
        <w:rPr>
          <w:rFonts w:ascii="宋体" w:hAnsi="宋体" w:hint="eastAsia"/>
          <w:sz w:val="28"/>
          <w:szCs w:val="28"/>
        </w:rPr>
        <w:t>进入次级菜单，在屏幕的右上方会显示下次菜单的参数设置。</w:t>
      </w:r>
    </w:p>
    <w:p w:rsidR="00C7433E" w:rsidRPr="003315E6" w:rsidRDefault="000F6462" w:rsidP="008A788C">
      <w:pPr>
        <w:rPr>
          <w:rFonts w:ascii="宋体" w:hAnsi="宋体"/>
          <w:sz w:val="28"/>
          <w:szCs w:val="28"/>
        </w:rPr>
      </w:pPr>
      <w:r w:rsidRPr="003315E6">
        <w:rPr>
          <w:rFonts w:ascii="宋体" w:hAnsi="宋体" w:hint="eastAsia"/>
          <w:sz w:val="28"/>
          <w:szCs w:val="28"/>
        </w:rPr>
        <w:t>例如进入系统设置菜单的</w:t>
      </w:r>
      <w:r w:rsidR="004F4B5E" w:rsidRPr="003315E6">
        <w:rPr>
          <w:rFonts w:ascii="宋体" w:hAnsi="宋体" w:hint="eastAsia"/>
          <w:sz w:val="28"/>
          <w:szCs w:val="28"/>
        </w:rPr>
        <w:t>背光，而背光参数设置为30秒</w:t>
      </w:r>
      <w:r w:rsidR="000427A1" w:rsidRPr="003315E6">
        <w:rPr>
          <w:rFonts w:ascii="宋体" w:hAnsi="宋体" w:hint="eastAsia"/>
          <w:sz w:val="28"/>
          <w:szCs w:val="28"/>
        </w:rPr>
        <w:t>。</w:t>
      </w:r>
    </w:p>
    <w:p w:rsidR="00633E5D" w:rsidRPr="00633E5D" w:rsidRDefault="00633E5D" w:rsidP="008A788C">
      <w:pPr>
        <w:rPr>
          <w:rFonts w:ascii="宋体" w:hAnsi="宋体"/>
          <w:sz w:val="28"/>
          <w:szCs w:val="28"/>
        </w:rPr>
      </w:pPr>
    </w:p>
    <w:p w:rsidR="00C7433E" w:rsidRPr="00990D85" w:rsidRDefault="00C7433E" w:rsidP="008A788C">
      <w:pPr>
        <w:rPr>
          <w:rFonts w:ascii="宋体" w:hAnsi="宋体"/>
          <w:b/>
          <w:sz w:val="28"/>
          <w:szCs w:val="28"/>
        </w:rPr>
      </w:pPr>
      <w:r w:rsidRPr="00990D85">
        <w:rPr>
          <w:rFonts w:ascii="宋体" w:hAnsi="宋体" w:hint="eastAsia"/>
          <w:b/>
          <w:sz w:val="28"/>
          <w:szCs w:val="28"/>
        </w:rPr>
        <w:t>菜单总览：</w:t>
      </w:r>
    </w:p>
    <w:p w:rsidR="00696FD8" w:rsidRPr="000F6462" w:rsidRDefault="00F02175" w:rsidP="00C7433E">
      <w:pPr>
        <w:jc w:val="center"/>
        <w:rPr>
          <w:rFonts w:ascii="宋体" w:hAnsi="宋体"/>
        </w:rPr>
      </w:pPr>
      <w:r>
        <w:object w:dxaOrig="10081" w:dyaOrig="24221" w14:anchorId="6C59ADD5">
          <v:shape id="_x0000_i1038" type="#_x0000_t75" style="width:289.85pt;height:697.55pt" o:ole="">
            <v:imagedata r:id="rId40" o:title=""/>
          </v:shape>
          <o:OLEObject Type="Embed" ProgID="Visio.Drawing.15" ShapeID="_x0000_i1038" DrawAspect="Content" ObjectID="_1614075796" r:id="rId41"/>
        </w:object>
      </w:r>
    </w:p>
    <w:p w:rsidR="00696FD8" w:rsidRDefault="000427A1" w:rsidP="000427A1">
      <w:pPr>
        <w:pStyle w:val="2"/>
        <w:rPr>
          <w:rFonts w:ascii="宋体" w:eastAsia="宋体" w:hAnsi="宋体"/>
        </w:rPr>
      </w:pPr>
      <w:bookmarkStart w:id="20" w:name="_Toc531956299"/>
      <w:r w:rsidRPr="000427A1">
        <w:rPr>
          <w:rFonts w:ascii="宋体" w:eastAsia="宋体" w:hAnsi="宋体" w:hint="eastAsia"/>
        </w:rPr>
        <w:lastRenderedPageBreak/>
        <w:t>5.1</w:t>
      </w:r>
      <w:r w:rsidRPr="000427A1">
        <w:rPr>
          <w:rFonts w:ascii="宋体" w:eastAsia="宋体" w:hAnsi="宋体"/>
        </w:rPr>
        <w:t xml:space="preserve"> </w:t>
      </w:r>
      <w:r w:rsidRPr="000427A1">
        <w:rPr>
          <w:rFonts w:ascii="宋体" w:eastAsia="宋体" w:hAnsi="宋体" w:hint="eastAsia"/>
        </w:rPr>
        <w:t>系统设置</w:t>
      </w:r>
      <w:bookmarkEnd w:id="20"/>
    </w:p>
    <w:p w:rsidR="000427A1" w:rsidRPr="003A66F7" w:rsidRDefault="000427A1" w:rsidP="000427A1">
      <w:pPr>
        <w:rPr>
          <w:rFonts w:ascii="宋体" w:hAnsi="宋体"/>
          <w:b/>
          <w:sz w:val="28"/>
          <w:szCs w:val="28"/>
        </w:rPr>
      </w:pPr>
      <w:r w:rsidRPr="003A66F7">
        <w:rPr>
          <w:rFonts w:hint="eastAsia"/>
          <w:b/>
          <w:sz w:val="28"/>
          <w:szCs w:val="28"/>
        </w:rPr>
        <w:t>菜单</w:t>
      </w:r>
      <w:r w:rsidRPr="003A66F7">
        <w:rPr>
          <w:rFonts w:ascii="宋体" w:hAnsi="宋体" w:hint="eastAsia"/>
          <w:b/>
          <w:sz w:val="28"/>
          <w:szCs w:val="28"/>
        </w:rPr>
        <w:t>1.1</w:t>
      </w:r>
      <w:r w:rsidRPr="003A66F7">
        <w:rPr>
          <w:rFonts w:ascii="宋体" w:hAnsi="宋体"/>
          <w:b/>
          <w:sz w:val="28"/>
          <w:szCs w:val="28"/>
        </w:rPr>
        <w:t xml:space="preserve">   </w:t>
      </w:r>
      <w:r w:rsidRPr="003A66F7">
        <w:rPr>
          <w:rFonts w:ascii="宋体" w:hAnsi="宋体" w:hint="eastAsia"/>
          <w:b/>
          <w:sz w:val="28"/>
          <w:szCs w:val="28"/>
        </w:rPr>
        <w:t>语言</w:t>
      </w:r>
    </w:p>
    <w:p w:rsidR="003A66F7" w:rsidRDefault="003A66F7" w:rsidP="000427A1">
      <w:pPr>
        <w:rPr>
          <w:rFonts w:ascii="宋体" w:hAnsi="宋体"/>
          <w:sz w:val="28"/>
          <w:szCs w:val="28"/>
        </w:rPr>
      </w:pPr>
      <w:r>
        <w:rPr>
          <w:noProof/>
        </w:rPr>
        <w:drawing>
          <wp:anchor distT="0" distB="0" distL="114300" distR="114300" simplePos="0" relativeHeight="251664384" behindDoc="0" locked="0" layoutInCell="1" allowOverlap="1" wp14:anchorId="74BC67F5" wp14:editId="3DDF4DA0">
            <wp:simplePos x="0" y="0"/>
            <wp:positionH relativeFrom="margin">
              <wp:posOffset>3171825</wp:posOffset>
            </wp:positionH>
            <wp:positionV relativeFrom="paragraph">
              <wp:posOffset>95250</wp:posOffset>
            </wp:positionV>
            <wp:extent cx="2094865" cy="1052830"/>
            <wp:effectExtent l="0" t="0" r="63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94865" cy="1052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27A1">
        <w:rPr>
          <w:rFonts w:ascii="宋体" w:hAnsi="宋体" w:hint="eastAsia"/>
          <w:sz w:val="28"/>
          <w:szCs w:val="28"/>
        </w:rPr>
        <w:t>本仪表支持中英文两种语言，两种语言可自由切换</w:t>
      </w:r>
      <w:r>
        <w:rPr>
          <w:rFonts w:ascii="宋体" w:hAnsi="宋体" w:hint="eastAsia"/>
          <w:sz w:val="28"/>
          <w:szCs w:val="28"/>
        </w:rPr>
        <w:t>。</w:t>
      </w:r>
    </w:p>
    <w:p w:rsidR="000427A1" w:rsidRDefault="003A66F7" w:rsidP="000427A1">
      <w:pPr>
        <w:rPr>
          <w:rFonts w:ascii="宋体" w:hAnsi="宋体"/>
          <w:sz w:val="28"/>
          <w:szCs w:val="28"/>
        </w:rPr>
      </w:pPr>
      <w:r>
        <w:rPr>
          <w:rFonts w:ascii="宋体" w:hAnsi="宋体" w:hint="eastAsia"/>
          <w:sz w:val="28"/>
          <w:szCs w:val="28"/>
        </w:rPr>
        <w:t>例如：选择简体中文按Enter键确认，仪表整个显示界面都变为简体中文。</w:t>
      </w:r>
    </w:p>
    <w:p w:rsidR="003A66F7" w:rsidRPr="00E81BBF" w:rsidRDefault="008C6DE8" w:rsidP="000427A1">
      <w:pPr>
        <w:rPr>
          <w:rFonts w:ascii="宋体" w:hAnsi="宋体"/>
          <w:b/>
          <w:sz w:val="28"/>
          <w:szCs w:val="28"/>
        </w:rPr>
      </w:pPr>
      <w:r>
        <w:rPr>
          <w:rFonts w:ascii="宋体" w:hAnsi="宋体" w:hint="eastAsia"/>
          <w:b/>
          <w:sz w:val="28"/>
          <w:szCs w:val="28"/>
        </w:rPr>
        <w:t>备注</w:t>
      </w:r>
      <w:r w:rsidR="003A66F7" w:rsidRPr="00E81BBF">
        <w:rPr>
          <w:rFonts w:ascii="宋体" w:hAnsi="宋体" w:hint="eastAsia"/>
          <w:b/>
          <w:sz w:val="28"/>
          <w:szCs w:val="28"/>
        </w:rPr>
        <w:t>：本仪表为防止用户误操作，在客户选择好参数按下Enter键后，屏幕的最下方会有“</w:t>
      </w:r>
      <w:r w:rsidR="003A66F7" w:rsidRPr="00E81BBF">
        <w:rPr>
          <w:rFonts w:ascii="宋体" w:hAnsi="宋体"/>
          <w:b/>
          <w:sz w:val="28"/>
          <w:szCs w:val="28"/>
        </w:rPr>
        <w:t>ESC</w:t>
      </w:r>
      <w:r w:rsidR="003A66F7" w:rsidRPr="00E81BBF">
        <w:rPr>
          <w:rFonts w:ascii="宋体" w:hAnsi="宋体" w:hint="eastAsia"/>
          <w:b/>
          <w:sz w:val="28"/>
          <w:szCs w:val="28"/>
        </w:rPr>
        <w:t>”“O</w:t>
      </w:r>
      <w:r w:rsidR="003A66F7" w:rsidRPr="00E81BBF">
        <w:rPr>
          <w:rFonts w:ascii="宋体" w:hAnsi="宋体"/>
          <w:b/>
          <w:sz w:val="28"/>
          <w:szCs w:val="28"/>
        </w:rPr>
        <w:t>K</w:t>
      </w:r>
      <w:r w:rsidR="003A66F7" w:rsidRPr="00E81BBF">
        <w:rPr>
          <w:rFonts w:ascii="宋体" w:hAnsi="宋体" w:hint="eastAsia"/>
          <w:b/>
          <w:sz w:val="28"/>
          <w:szCs w:val="28"/>
        </w:rPr>
        <w:t>”“N</w:t>
      </w:r>
      <w:r w:rsidR="003A66F7" w:rsidRPr="00E81BBF">
        <w:rPr>
          <w:rFonts w:ascii="宋体" w:hAnsi="宋体"/>
          <w:b/>
          <w:sz w:val="28"/>
          <w:szCs w:val="28"/>
        </w:rPr>
        <w:t>O</w:t>
      </w:r>
      <w:r w:rsidR="003A66F7" w:rsidRPr="00E81BBF">
        <w:rPr>
          <w:rFonts w:ascii="宋体" w:hAnsi="宋体" w:hint="eastAsia"/>
          <w:b/>
          <w:sz w:val="28"/>
          <w:szCs w:val="28"/>
        </w:rPr>
        <w:t>”“E</w:t>
      </w:r>
      <w:r w:rsidR="003A66F7" w:rsidRPr="00E81BBF">
        <w:rPr>
          <w:rFonts w:ascii="宋体" w:hAnsi="宋体"/>
          <w:b/>
          <w:sz w:val="28"/>
          <w:szCs w:val="28"/>
        </w:rPr>
        <w:t>NT</w:t>
      </w:r>
      <w:r w:rsidR="003A66F7" w:rsidRPr="00E81BBF">
        <w:rPr>
          <w:rFonts w:ascii="宋体" w:hAnsi="宋体" w:hint="eastAsia"/>
          <w:b/>
          <w:sz w:val="28"/>
          <w:szCs w:val="28"/>
        </w:rPr>
        <w:t>”四个提示信息，分别对应仪表的四个按键，用户需要再次确认是否正确选择的参数，如果是则需按下</w:t>
      </w:r>
      <w:r w:rsidR="003A66F7" w:rsidRPr="00E81BBF">
        <w:rPr>
          <w:rFonts w:ascii="宋体" w:hAnsi="宋体"/>
          <w:b/>
          <w:sz w:val="28"/>
          <w:szCs w:val="28"/>
        </w:rPr>
        <w:object w:dxaOrig="516" w:dyaOrig="495" w14:anchorId="677AAF6D">
          <v:shape id="_x0000_i1039" type="#_x0000_t75" style="width:13.45pt;height:12.8pt" o:ole="">
            <v:imagedata r:id="rId27" o:title=""/>
          </v:shape>
          <o:OLEObject Type="Embed" ProgID="Visio.Drawing.15" ShapeID="_x0000_i1039" DrawAspect="Content" ObjectID="_1614075797" r:id="rId43"/>
        </w:object>
      </w:r>
      <w:r w:rsidR="003A66F7" w:rsidRPr="00E81BBF">
        <w:rPr>
          <w:rFonts w:ascii="宋体" w:hAnsi="宋体" w:hint="eastAsia"/>
          <w:b/>
          <w:sz w:val="28"/>
          <w:szCs w:val="28"/>
        </w:rPr>
        <w:t>键即“OK”，否则按“</w:t>
      </w:r>
      <w:r w:rsidR="003A66F7" w:rsidRPr="00E81BBF">
        <w:rPr>
          <w:rFonts w:ascii="宋体" w:hAnsi="宋体"/>
          <w:b/>
          <w:sz w:val="28"/>
          <w:szCs w:val="28"/>
        </w:rPr>
        <w:object w:dxaOrig="516" w:dyaOrig="495" w14:anchorId="06BD13F4">
          <v:shape id="_x0000_i1040" type="#_x0000_t75" style="width:14.8pt;height:12.8pt" o:ole="">
            <v:imagedata r:id="rId29" o:title=""/>
          </v:shape>
          <o:OLEObject Type="Embed" ProgID="Visio.Drawing.15" ShapeID="_x0000_i1040" DrawAspect="Content" ObjectID="_1614075798" r:id="rId44"/>
        </w:object>
      </w:r>
      <w:r w:rsidR="003A66F7" w:rsidRPr="00E81BBF">
        <w:rPr>
          <w:rFonts w:ascii="宋体" w:hAnsi="宋体" w:hint="eastAsia"/>
          <w:b/>
          <w:sz w:val="28"/>
          <w:szCs w:val="28"/>
        </w:rPr>
        <w:t>”即“NO”。</w:t>
      </w:r>
    </w:p>
    <w:p w:rsidR="00696FD8" w:rsidRDefault="000427A1" w:rsidP="008A788C">
      <w:pPr>
        <w:rPr>
          <w:rFonts w:ascii="宋体" w:hAnsi="宋体"/>
          <w:sz w:val="28"/>
          <w:szCs w:val="28"/>
        </w:rPr>
      </w:pPr>
      <w:r>
        <w:rPr>
          <w:rFonts w:ascii="宋体" w:hAnsi="宋体"/>
          <w:sz w:val="28"/>
          <w:szCs w:val="28"/>
        </w:rPr>
        <w:tab/>
      </w:r>
      <w:r>
        <w:rPr>
          <w:rFonts w:ascii="宋体" w:hAnsi="宋体"/>
          <w:sz w:val="28"/>
          <w:szCs w:val="28"/>
        </w:rPr>
        <w:tab/>
      </w:r>
    </w:p>
    <w:p w:rsidR="00E81BBF" w:rsidRDefault="00E81BBF" w:rsidP="008A788C">
      <w:pPr>
        <w:rPr>
          <w:rFonts w:ascii="宋体" w:hAnsi="宋体"/>
          <w:b/>
          <w:sz w:val="28"/>
          <w:szCs w:val="28"/>
        </w:rPr>
      </w:pPr>
      <w:r w:rsidRPr="00E81BBF">
        <w:rPr>
          <w:rFonts w:ascii="宋体" w:hAnsi="宋体" w:hint="eastAsia"/>
          <w:b/>
          <w:sz w:val="28"/>
          <w:szCs w:val="28"/>
        </w:rPr>
        <w:t>菜单1.2</w:t>
      </w:r>
      <w:r w:rsidRPr="00E81BBF">
        <w:rPr>
          <w:rFonts w:ascii="宋体" w:hAnsi="宋体"/>
          <w:b/>
          <w:sz w:val="28"/>
          <w:szCs w:val="28"/>
        </w:rPr>
        <w:t xml:space="preserve">   </w:t>
      </w:r>
      <w:r w:rsidRPr="00E81BBF">
        <w:rPr>
          <w:rFonts w:ascii="宋体" w:hAnsi="宋体" w:hint="eastAsia"/>
          <w:b/>
          <w:sz w:val="28"/>
          <w:szCs w:val="28"/>
        </w:rPr>
        <w:t>密码</w:t>
      </w:r>
    </w:p>
    <w:p w:rsidR="00E81BBF" w:rsidRPr="008C6DE8" w:rsidRDefault="008C6DE8" w:rsidP="008A788C">
      <w:pPr>
        <w:rPr>
          <w:rFonts w:ascii="宋体" w:hAnsi="宋体"/>
          <w:sz w:val="28"/>
          <w:szCs w:val="28"/>
        </w:rPr>
      </w:pPr>
      <w:r>
        <w:rPr>
          <w:noProof/>
        </w:rPr>
        <w:drawing>
          <wp:anchor distT="0" distB="0" distL="114300" distR="114300" simplePos="0" relativeHeight="251665408" behindDoc="0" locked="0" layoutInCell="1" allowOverlap="1" wp14:anchorId="7E871557" wp14:editId="036090D5">
            <wp:simplePos x="0" y="0"/>
            <wp:positionH relativeFrom="margin">
              <wp:posOffset>3084195</wp:posOffset>
            </wp:positionH>
            <wp:positionV relativeFrom="paragraph">
              <wp:posOffset>112395</wp:posOffset>
            </wp:positionV>
            <wp:extent cx="2179955" cy="1097280"/>
            <wp:effectExtent l="0" t="0" r="0" b="762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79955"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sz w:val="28"/>
          <w:szCs w:val="28"/>
        </w:rPr>
        <w:t>本仪表的默认密码为0000，客户可根据自己需要更改密码，更改密码后，下次进入设置菜单，用户需输入新的密码。</w:t>
      </w:r>
    </w:p>
    <w:p w:rsidR="00696FD8" w:rsidRDefault="00696FD8" w:rsidP="008A788C">
      <w:pPr>
        <w:rPr>
          <w:rFonts w:ascii="宋体" w:hAnsi="宋体"/>
        </w:rPr>
      </w:pPr>
    </w:p>
    <w:p w:rsidR="00696FD8" w:rsidRPr="008C6DE8" w:rsidRDefault="008C6DE8" w:rsidP="008A788C">
      <w:pPr>
        <w:rPr>
          <w:rFonts w:ascii="宋体" w:hAnsi="宋体"/>
          <w:b/>
          <w:sz w:val="28"/>
          <w:szCs w:val="28"/>
        </w:rPr>
      </w:pPr>
      <w:r w:rsidRPr="008C6DE8">
        <w:rPr>
          <w:rFonts w:ascii="宋体" w:hAnsi="宋体" w:hint="eastAsia"/>
          <w:b/>
          <w:sz w:val="28"/>
          <w:szCs w:val="28"/>
        </w:rPr>
        <w:t>菜单1.3</w:t>
      </w:r>
      <w:r w:rsidRPr="008C6DE8">
        <w:rPr>
          <w:rFonts w:ascii="宋体" w:hAnsi="宋体"/>
          <w:b/>
          <w:sz w:val="28"/>
          <w:szCs w:val="28"/>
        </w:rPr>
        <w:t xml:space="preserve">   </w:t>
      </w:r>
      <w:r w:rsidRPr="008C6DE8">
        <w:rPr>
          <w:rFonts w:ascii="宋体" w:hAnsi="宋体" w:hint="eastAsia"/>
          <w:b/>
          <w:sz w:val="28"/>
          <w:szCs w:val="28"/>
        </w:rPr>
        <w:t>日期</w:t>
      </w:r>
    </w:p>
    <w:p w:rsidR="00696FD8" w:rsidRDefault="008C6DE8" w:rsidP="008A788C">
      <w:pPr>
        <w:rPr>
          <w:rFonts w:ascii="宋体" w:hAnsi="宋体"/>
          <w:sz w:val="28"/>
          <w:szCs w:val="28"/>
        </w:rPr>
      </w:pPr>
      <w:r>
        <w:rPr>
          <w:rFonts w:ascii="宋体" w:hAnsi="宋体"/>
        </w:rPr>
        <w:tab/>
      </w:r>
      <w:r w:rsidRPr="008C6DE8">
        <w:rPr>
          <w:rFonts w:ascii="宋体" w:hAnsi="宋体" w:hint="eastAsia"/>
          <w:sz w:val="28"/>
          <w:szCs w:val="28"/>
        </w:rPr>
        <w:t>此菜单有两个</w:t>
      </w:r>
      <w:r>
        <w:rPr>
          <w:rFonts w:ascii="宋体" w:hAnsi="宋体" w:hint="eastAsia"/>
          <w:sz w:val="28"/>
          <w:szCs w:val="28"/>
        </w:rPr>
        <w:t>子</w:t>
      </w:r>
      <w:r w:rsidRPr="008C6DE8">
        <w:rPr>
          <w:rFonts w:ascii="宋体" w:hAnsi="宋体" w:hint="eastAsia"/>
          <w:sz w:val="28"/>
          <w:szCs w:val="28"/>
        </w:rPr>
        <w:t>菜单组成</w:t>
      </w:r>
    </w:p>
    <w:p w:rsidR="008C6DE8" w:rsidRDefault="008C6DE8" w:rsidP="008A788C">
      <w:pPr>
        <w:rPr>
          <w:rFonts w:ascii="宋体" w:hAnsi="宋体"/>
          <w:sz w:val="28"/>
          <w:szCs w:val="28"/>
        </w:rPr>
      </w:pPr>
      <w:r>
        <w:rPr>
          <w:rFonts w:ascii="宋体" w:hAnsi="宋体"/>
          <w:sz w:val="28"/>
          <w:szCs w:val="28"/>
        </w:rPr>
        <w:tab/>
      </w:r>
      <w:r>
        <w:rPr>
          <w:rFonts w:ascii="宋体" w:hAnsi="宋体" w:hint="eastAsia"/>
          <w:sz w:val="28"/>
          <w:szCs w:val="28"/>
        </w:rPr>
        <w:t>1.3.1</w:t>
      </w:r>
      <w:r>
        <w:rPr>
          <w:rFonts w:ascii="宋体" w:hAnsi="宋体"/>
          <w:sz w:val="28"/>
          <w:szCs w:val="28"/>
        </w:rPr>
        <w:t xml:space="preserve"> </w:t>
      </w:r>
      <w:r>
        <w:rPr>
          <w:rFonts w:ascii="宋体" w:hAnsi="宋体" w:hint="eastAsia"/>
          <w:sz w:val="28"/>
          <w:szCs w:val="28"/>
        </w:rPr>
        <w:t>日期格式</w:t>
      </w:r>
    </w:p>
    <w:p w:rsidR="008C6DE8" w:rsidRPr="008C6DE8" w:rsidRDefault="008C6DE8" w:rsidP="008A788C">
      <w:pPr>
        <w:rPr>
          <w:rFonts w:ascii="宋体" w:hAnsi="宋体"/>
          <w:sz w:val="28"/>
          <w:szCs w:val="28"/>
        </w:rPr>
      </w:pPr>
      <w:r>
        <w:rPr>
          <w:rFonts w:ascii="宋体" w:hAnsi="宋体"/>
          <w:sz w:val="28"/>
          <w:szCs w:val="28"/>
        </w:rPr>
        <w:tab/>
      </w:r>
      <w:r>
        <w:rPr>
          <w:rFonts w:ascii="宋体" w:hAnsi="宋体" w:hint="eastAsia"/>
          <w:sz w:val="28"/>
          <w:szCs w:val="28"/>
        </w:rPr>
        <w:t>1.3.2</w:t>
      </w:r>
      <w:r>
        <w:rPr>
          <w:rFonts w:ascii="宋体" w:hAnsi="宋体"/>
          <w:sz w:val="28"/>
          <w:szCs w:val="28"/>
        </w:rPr>
        <w:t xml:space="preserve"> </w:t>
      </w:r>
      <w:r>
        <w:rPr>
          <w:rFonts w:ascii="宋体" w:hAnsi="宋体" w:hint="eastAsia"/>
          <w:sz w:val="28"/>
          <w:szCs w:val="28"/>
        </w:rPr>
        <w:t>日期设置</w:t>
      </w:r>
    </w:p>
    <w:p w:rsidR="00696FD8" w:rsidRDefault="00696FD8" w:rsidP="008A788C">
      <w:pPr>
        <w:rPr>
          <w:rFonts w:ascii="宋体" w:hAnsi="宋体"/>
        </w:rPr>
      </w:pPr>
    </w:p>
    <w:p w:rsidR="00872CA0" w:rsidRDefault="00872CA0" w:rsidP="008A788C">
      <w:pPr>
        <w:rPr>
          <w:rFonts w:ascii="宋体" w:hAnsi="宋体"/>
        </w:rPr>
      </w:pPr>
    </w:p>
    <w:p w:rsidR="00696FD8" w:rsidRDefault="004643FF" w:rsidP="00C02C55">
      <w:pPr>
        <w:ind w:firstLineChars="100" w:firstLine="281"/>
        <w:rPr>
          <w:rFonts w:ascii="宋体" w:hAnsi="宋体"/>
          <w:b/>
          <w:sz w:val="28"/>
          <w:szCs w:val="28"/>
        </w:rPr>
      </w:pPr>
      <w:r w:rsidRPr="004643FF">
        <w:rPr>
          <w:rFonts w:ascii="宋体" w:hAnsi="宋体" w:hint="eastAsia"/>
          <w:b/>
          <w:sz w:val="28"/>
          <w:szCs w:val="28"/>
        </w:rPr>
        <w:lastRenderedPageBreak/>
        <w:t>菜单1.3.1</w:t>
      </w:r>
      <w:r w:rsidRPr="004643FF">
        <w:rPr>
          <w:rFonts w:ascii="宋体" w:hAnsi="宋体"/>
          <w:b/>
          <w:sz w:val="28"/>
          <w:szCs w:val="28"/>
        </w:rPr>
        <w:t xml:space="preserve"> </w:t>
      </w:r>
      <w:r w:rsidRPr="004643FF">
        <w:rPr>
          <w:rFonts w:ascii="宋体" w:hAnsi="宋体" w:hint="eastAsia"/>
          <w:b/>
          <w:sz w:val="28"/>
          <w:szCs w:val="28"/>
        </w:rPr>
        <w:t>日期格式</w:t>
      </w:r>
    </w:p>
    <w:p w:rsidR="004643FF" w:rsidRPr="004643FF" w:rsidRDefault="00997041" w:rsidP="00997041">
      <w:pPr>
        <w:rPr>
          <w:rFonts w:ascii="宋体" w:hAnsi="宋体"/>
          <w:sz w:val="28"/>
          <w:szCs w:val="28"/>
        </w:rPr>
      </w:pPr>
      <w:r>
        <w:rPr>
          <w:rFonts w:ascii="宋体" w:hAnsi="宋体" w:hint="eastAsia"/>
          <w:noProof/>
          <w:sz w:val="28"/>
          <w:szCs w:val="28"/>
        </w:rPr>
        <w:drawing>
          <wp:anchor distT="0" distB="0" distL="114300" distR="114300" simplePos="0" relativeHeight="251666432" behindDoc="0" locked="0" layoutInCell="1" allowOverlap="1" wp14:anchorId="60E73410" wp14:editId="286D9725">
            <wp:simplePos x="0" y="0"/>
            <wp:positionH relativeFrom="margin">
              <wp:posOffset>3173730</wp:posOffset>
            </wp:positionH>
            <wp:positionV relativeFrom="paragraph">
              <wp:posOffset>86995</wp:posOffset>
            </wp:positionV>
            <wp:extent cx="2103755" cy="1057275"/>
            <wp:effectExtent l="0" t="0" r="0" b="952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0375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3FF">
        <w:rPr>
          <w:rFonts w:ascii="宋体" w:hAnsi="宋体"/>
          <w:b/>
          <w:sz w:val="28"/>
          <w:szCs w:val="28"/>
        </w:rPr>
        <w:tab/>
      </w:r>
      <w:r w:rsidR="004643FF" w:rsidRPr="004643FF">
        <w:rPr>
          <w:rFonts w:ascii="宋体" w:hAnsi="宋体" w:hint="eastAsia"/>
          <w:sz w:val="28"/>
          <w:szCs w:val="28"/>
        </w:rPr>
        <w:t>本仪表</w:t>
      </w:r>
      <w:r w:rsidR="004643FF">
        <w:rPr>
          <w:rFonts w:ascii="宋体" w:hAnsi="宋体" w:hint="eastAsia"/>
          <w:sz w:val="28"/>
          <w:szCs w:val="28"/>
        </w:rPr>
        <w:t>支持三种日期格式的选择</w:t>
      </w:r>
      <w:r>
        <w:rPr>
          <w:rFonts w:ascii="宋体" w:hAnsi="宋体" w:hint="eastAsia"/>
          <w:sz w:val="28"/>
          <w:szCs w:val="28"/>
        </w:rPr>
        <w:t>，用户可根据需求选择合适的日期格式</w:t>
      </w:r>
    </w:p>
    <w:p w:rsidR="00696FD8" w:rsidRPr="00997041" w:rsidRDefault="00696FD8" w:rsidP="008A788C">
      <w:pPr>
        <w:rPr>
          <w:rFonts w:ascii="宋体" w:hAnsi="宋体"/>
        </w:rPr>
      </w:pPr>
    </w:p>
    <w:p w:rsidR="00696FD8" w:rsidRPr="00997041" w:rsidRDefault="00696FD8" w:rsidP="008A788C">
      <w:pPr>
        <w:rPr>
          <w:rFonts w:ascii="宋体" w:hAnsi="宋体"/>
        </w:rPr>
      </w:pPr>
    </w:p>
    <w:p w:rsidR="00696FD8" w:rsidRDefault="00696FD8" w:rsidP="008A788C">
      <w:pPr>
        <w:rPr>
          <w:rFonts w:ascii="宋体" w:hAnsi="宋体"/>
        </w:rPr>
      </w:pPr>
    </w:p>
    <w:p w:rsidR="00696FD8" w:rsidRDefault="00997041" w:rsidP="008A788C">
      <w:pPr>
        <w:rPr>
          <w:rFonts w:ascii="宋体" w:hAnsi="宋体"/>
          <w:b/>
          <w:sz w:val="28"/>
          <w:szCs w:val="28"/>
        </w:rPr>
      </w:pPr>
      <w:r>
        <w:rPr>
          <w:rFonts w:ascii="宋体" w:hAnsi="宋体"/>
        </w:rPr>
        <w:tab/>
      </w:r>
      <w:r w:rsidRPr="00997041">
        <w:rPr>
          <w:rFonts w:ascii="宋体" w:hAnsi="宋体" w:hint="eastAsia"/>
          <w:b/>
          <w:sz w:val="28"/>
          <w:szCs w:val="28"/>
        </w:rPr>
        <w:t>菜单1.3.2</w:t>
      </w:r>
      <w:r w:rsidRPr="00997041">
        <w:rPr>
          <w:rFonts w:ascii="宋体" w:hAnsi="宋体"/>
          <w:b/>
          <w:sz w:val="28"/>
          <w:szCs w:val="28"/>
        </w:rPr>
        <w:t xml:space="preserve"> </w:t>
      </w:r>
      <w:r w:rsidRPr="00997041">
        <w:rPr>
          <w:rFonts w:ascii="宋体" w:hAnsi="宋体" w:hint="eastAsia"/>
          <w:b/>
          <w:sz w:val="28"/>
          <w:szCs w:val="28"/>
        </w:rPr>
        <w:t>日期设置</w:t>
      </w:r>
    </w:p>
    <w:p w:rsidR="00997041" w:rsidRDefault="00596C1B" w:rsidP="008A788C">
      <w:pPr>
        <w:rPr>
          <w:rFonts w:ascii="宋体" w:hAnsi="宋体"/>
          <w:sz w:val="28"/>
          <w:szCs w:val="28"/>
        </w:rPr>
      </w:pPr>
      <w:r>
        <w:rPr>
          <w:rFonts w:ascii="宋体" w:hAnsi="宋体"/>
          <w:noProof/>
          <w:sz w:val="28"/>
          <w:szCs w:val="28"/>
        </w:rPr>
        <w:drawing>
          <wp:anchor distT="0" distB="0" distL="114300" distR="114300" simplePos="0" relativeHeight="251667456" behindDoc="0" locked="0" layoutInCell="1" allowOverlap="1" wp14:anchorId="6C1A65E1" wp14:editId="05B563DC">
            <wp:simplePos x="0" y="0"/>
            <wp:positionH relativeFrom="margin">
              <wp:posOffset>3130550</wp:posOffset>
            </wp:positionH>
            <wp:positionV relativeFrom="paragraph">
              <wp:posOffset>83820</wp:posOffset>
            </wp:positionV>
            <wp:extent cx="2145665" cy="1079500"/>
            <wp:effectExtent l="0" t="0" r="6985" b="635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4566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7041">
        <w:rPr>
          <w:rFonts w:ascii="宋体" w:hAnsi="宋体"/>
          <w:b/>
          <w:sz w:val="28"/>
          <w:szCs w:val="28"/>
        </w:rPr>
        <w:tab/>
      </w:r>
      <w:r w:rsidR="00997041">
        <w:rPr>
          <w:rFonts w:ascii="宋体" w:hAnsi="宋体" w:hint="eastAsia"/>
          <w:sz w:val="28"/>
          <w:szCs w:val="28"/>
        </w:rPr>
        <w:t>进入日期设置菜单可以分别设置年、月、日以及</w:t>
      </w:r>
      <w:r>
        <w:rPr>
          <w:rFonts w:ascii="宋体" w:hAnsi="宋体" w:hint="eastAsia"/>
          <w:sz w:val="28"/>
          <w:szCs w:val="28"/>
        </w:rPr>
        <w:t>时、分等。设置成功后，仪表的系统时间将会自动更变为设置的时间。</w:t>
      </w:r>
    </w:p>
    <w:p w:rsidR="00596C1B" w:rsidRDefault="00596C1B" w:rsidP="008A788C">
      <w:pPr>
        <w:rPr>
          <w:rFonts w:ascii="宋体" w:hAnsi="宋体"/>
          <w:sz w:val="28"/>
          <w:szCs w:val="28"/>
        </w:rPr>
      </w:pPr>
    </w:p>
    <w:p w:rsidR="00596C1B" w:rsidRDefault="00596C1B" w:rsidP="008A788C">
      <w:pPr>
        <w:rPr>
          <w:rFonts w:ascii="宋体" w:hAnsi="宋体"/>
          <w:b/>
          <w:sz w:val="28"/>
          <w:szCs w:val="28"/>
        </w:rPr>
      </w:pPr>
      <w:r w:rsidRPr="00596C1B">
        <w:rPr>
          <w:rFonts w:ascii="宋体" w:hAnsi="宋体" w:hint="eastAsia"/>
          <w:b/>
          <w:sz w:val="28"/>
          <w:szCs w:val="28"/>
        </w:rPr>
        <w:t>菜单1.4</w:t>
      </w:r>
      <w:r w:rsidRPr="00596C1B">
        <w:rPr>
          <w:rFonts w:ascii="宋体" w:hAnsi="宋体"/>
          <w:b/>
          <w:sz w:val="28"/>
          <w:szCs w:val="28"/>
        </w:rPr>
        <w:t xml:space="preserve">  </w:t>
      </w:r>
      <w:r w:rsidRPr="00596C1B">
        <w:rPr>
          <w:rFonts w:ascii="宋体" w:hAnsi="宋体" w:hint="eastAsia"/>
          <w:b/>
          <w:sz w:val="28"/>
          <w:szCs w:val="28"/>
        </w:rPr>
        <w:t>背光</w:t>
      </w:r>
    </w:p>
    <w:p w:rsidR="00596C1B" w:rsidRPr="00596C1B" w:rsidRDefault="00596C1B" w:rsidP="008A788C">
      <w:pPr>
        <w:rPr>
          <w:rFonts w:ascii="宋体" w:hAnsi="宋体"/>
          <w:sz w:val="28"/>
          <w:szCs w:val="28"/>
        </w:rPr>
      </w:pPr>
      <w:r>
        <w:rPr>
          <w:rFonts w:ascii="宋体" w:hAnsi="宋体"/>
          <w:noProof/>
          <w:sz w:val="28"/>
          <w:szCs w:val="28"/>
        </w:rPr>
        <w:drawing>
          <wp:anchor distT="0" distB="0" distL="114300" distR="114300" simplePos="0" relativeHeight="251668480" behindDoc="0" locked="0" layoutInCell="1" allowOverlap="1" wp14:anchorId="079D2709" wp14:editId="72737A7D">
            <wp:simplePos x="0" y="0"/>
            <wp:positionH relativeFrom="margin">
              <wp:posOffset>3124200</wp:posOffset>
            </wp:positionH>
            <wp:positionV relativeFrom="paragraph">
              <wp:posOffset>125730</wp:posOffset>
            </wp:positionV>
            <wp:extent cx="2138045" cy="1075055"/>
            <wp:effectExtent l="0" t="0" r="0"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38045"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C1B">
        <w:rPr>
          <w:rFonts w:ascii="宋体" w:hAnsi="宋体" w:hint="eastAsia"/>
          <w:sz w:val="28"/>
          <w:szCs w:val="28"/>
        </w:rPr>
        <w:t>本</w:t>
      </w:r>
      <w:r>
        <w:rPr>
          <w:rFonts w:ascii="宋体" w:hAnsi="宋体" w:hint="eastAsia"/>
          <w:sz w:val="28"/>
          <w:szCs w:val="28"/>
        </w:rPr>
        <w:t>仪表支持四种背光时间，用户可根据需求设置相应的背光时间。仪表达到背光时间后，屏幕会变暗。</w:t>
      </w:r>
    </w:p>
    <w:p w:rsidR="00052896" w:rsidRDefault="00C165CF" w:rsidP="008F17B4">
      <w:pPr>
        <w:pStyle w:val="2"/>
      </w:pPr>
      <w:r>
        <w:br w:type="textWrapping" w:clear="all"/>
      </w:r>
      <w:bookmarkStart w:id="21" w:name="_Toc531956300"/>
      <w:r w:rsidR="008F17B4" w:rsidRPr="008F17B4">
        <w:t>5.2</w:t>
      </w:r>
      <w:r w:rsidR="008F17B4">
        <w:t xml:space="preserve"> </w:t>
      </w:r>
      <w:r w:rsidR="008F17B4">
        <w:rPr>
          <w:rFonts w:hint="eastAsia"/>
        </w:rPr>
        <w:t>传感器设置</w:t>
      </w:r>
      <w:bookmarkEnd w:id="21"/>
    </w:p>
    <w:p w:rsidR="008F17B4" w:rsidRDefault="00A64E51" w:rsidP="008F17B4">
      <w:pPr>
        <w:rPr>
          <w:rFonts w:ascii="宋体" w:hAnsi="宋体"/>
          <w:b/>
          <w:sz w:val="28"/>
          <w:szCs w:val="28"/>
        </w:rPr>
      </w:pPr>
      <w:r w:rsidRPr="00A64E51">
        <w:rPr>
          <w:rFonts w:ascii="宋体" w:hAnsi="宋体" w:hint="eastAsia"/>
          <w:b/>
          <w:sz w:val="28"/>
          <w:szCs w:val="28"/>
        </w:rPr>
        <w:t>菜单2.1</w:t>
      </w:r>
      <w:r w:rsidRPr="00A64E51">
        <w:rPr>
          <w:rFonts w:ascii="宋体" w:hAnsi="宋体"/>
          <w:b/>
          <w:sz w:val="28"/>
          <w:szCs w:val="28"/>
        </w:rPr>
        <w:t xml:space="preserve"> </w:t>
      </w:r>
      <w:r w:rsidRPr="00A64E51">
        <w:rPr>
          <w:rFonts w:ascii="宋体" w:hAnsi="宋体" w:hint="eastAsia"/>
          <w:b/>
          <w:sz w:val="28"/>
          <w:szCs w:val="28"/>
        </w:rPr>
        <w:t>显示模式</w:t>
      </w:r>
    </w:p>
    <w:p w:rsidR="00A64E51" w:rsidRDefault="00A64E51" w:rsidP="008F17B4">
      <w:pPr>
        <w:rPr>
          <w:rFonts w:ascii="宋体" w:hAnsi="宋体"/>
          <w:sz w:val="28"/>
          <w:szCs w:val="28"/>
        </w:rPr>
      </w:pPr>
      <w:r>
        <w:rPr>
          <w:rFonts w:ascii="宋体" w:hAnsi="宋体" w:hint="eastAsia"/>
          <w:noProof/>
          <w:sz w:val="28"/>
          <w:szCs w:val="28"/>
        </w:rPr>
        <w:drawing>
          <wp:anchor distT="0" distB="0" distL="114300" distR="114300" simplePos="0" relativeHeight="251669504" behindDoc="0" locked="0" layoutInCell="1" allowOverlap="1" wp14:anchorId="08029355" wp14:editId="4F621628">
            <wp:simplePos x="0" y="0"/>
            <wp:positionH relativeFrom="margin">
              <wp:align>right</wp:align>
            </wp:positionH>
            <wp:positionV relativeFrom="paragraph">
              <wp:posOffset>91085</wp:posOffset>
            </wp:positionV>
            <wp:extent cx="2170430" cy="1092200"/>
            <wp:effectExtent l="0" t="0" r="127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70430"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4E51">
        <w:rPr>
          <w:rFonts w:ascii="宋体" w:hAnsi="宋体" w:hint="eastAsia"/>
          <w:sz w:val="28"/>
          <w:szCs w:val="28"/>
        </w:rPr>
        <w:t>本仪表支持</w:t>
      </w:r>
      <w:r>
        <w:rPr>
          <w:rFonts w:ascii="宋体" w:hAnsi="宋体" w:hint="eastAsia"/>
          <w:sz w:val="28"/>
          <w:szCs w:val="28"/>
        </w:rPr>
        <w:t>7种显示模式，每种显示模式代表不同的测量精度以及电极的测量的类型。</w:t>
      </w:r>
    </w:p>
    <w:p w:rsidR="00052896" w:rsidRDefault="0008703A" w:rsidP="00052896">
      <w:pPr>
        <w:rPr>
          <w:rFonts w:ascii="宋体" w:hAnsi="宋体"/>
          <w:b/>
          <w:sz w:val="28"/>
          <w:szCs w:val="28"/>
        </w:rPr>
      </w:pPr>
      <w:r w:rsidRPr="0008703A">
        <w:rPr>
          <w:rFonts w:ascii="宋体" w:hAnsi="宋体" w:hint="eastAsia"/>
          <w:b/>
          <w:sz w:val="28"/>
          <w:szCs w:val="28"/>
        </w:rPr>
        <w:t>备注：</w:t>
      </w:r>
    </w:p>
    <w:p w:rsidR="0008703A" w:rsidRDefault="0008703A" w:rsidP="00052896">
      <w:pPr>
        <w:rPr>
          <w:rFonts w:ascii="宋体" w:hAnsi="宋体"/>
          <w:b/>
          <w:sz w:val="28"/>
          <w:szCs w:val="28"/>
        </w:rPr>
      </w:pPr>
      <w:r>
        <w:rPr>
          <w:rFonts w:ascii="宋体" w:hAnsi="宋体" w:hint="eastAsia"/>
          <w:b/>
          <w:sz w:val="28"/>
          <w:szCs w:val="28"/>
        </w:rPr>
        <w:lastRenderedPageBreak/>
        <w:t>14.00PH</w:t>
      </w:r>
      <w:r>
        <w:rPr>
          <w:rFonts w:ascii="宋体" w:hAnsi="宋体"/>
          <w:b/>
          <w:sz w:val="28"/>
          <w:szCs w:val="28"/>
        </w:rPr>
        <w:t xml:space="preserve"> </w:t>
      </w:r>
      <w:r>
        <w:rPr>
          <w:rFonts w:ascii="宋体" w:hAnsi="宋体" w:hint="eastAsia"/>
          <w:b/>
          <w:sz w:val="28"/>
          <w:szCs w:val="28"/>
        </w:rPr>
        <w:t>：需使用PH电极，仪表的测量范围为0.00-14.00PH</w:t>
      </w:r>
      <w:r>
        <w:rPr>
          <w:rFonts w:ascii="宋体" w:hAnsi="宋体"/>
          <w:b/>
          <w:sz w:val="28"/>
          <w:szCs w:val="28"/>
        </w:rPr>
        <w:t>.</w:t>
      </w:r>
    </w:p>
    <w:p w:rsidR="0008703A" w:rsidRDefault="0008703A" w:rsidP="00052896">
      <w:pPr>
        <w:rPr>
          <w:rFonts w:ascii="宋体" w:hAnsi="宋体"/>
          <w:b/>
          <w:sz w:val="28"/>
          <w:szCs w:val="28"/>
        </w:rPr>
      </w:pPr>
      <w:r>
        <w:rPr>
          <w:rFonts w:ascii="宋体" w:hAnsi="宋体" w:hint="eastAsia"/>
          <w:b/>
          <w:sz w:val="28"/>
          <w:szCs w:val="28"/>
        </w:rPr>
        <w:t>14.00pH-Ti：需使用锑电极，仪表的测量范围为0.00-14.00p</w:t>
      </w:r>
      <w:r>
        <w:rPr>
          <w:rFonts w:ascii="宋体" w:hAnsi="宋体"/>
          <w:b/>
          <w:sz w:val="28"/>
          <w:szCs w:val="28"/>
        </w:rPr>
        <w:t>H.</w:t>
      </w:r>
    </w:p>
    <w:p w:rsidR="0008703A" w:rsidRPr="0008703A" w:rsidRDefault="0008703A" w:rsidP="00052896">
      <w:pPr>
        <w:rPr>
          <w:rFonts w:ascii="宋体" w:hAnsi="宋体"/>
          <w:b/>
          <w:sz w:val="28"/>
          <w:szCs w:val="28"/>
        </w:rPr>
      </w:pPr>
      <w:r>
        <w:rPr>
          <w:rFonts w:ascii="宋体" w:hAnsi="宋体" w:hint="eastAsia"/>
          <w:b/>
          <w:sz w:val="28"/>
          <w:szCs w:val="28"/>
        </w:rPr>
        <w:t>±2000mV-ORP：需使用ORP电极，测量范围为-2000</w:t>
      </w:r>
      <w:r>
        <w:rPr>
          <w:rFonts w:ascii="宋体" w:hAnsi="宋体"/>
          <w:b/>
          <w:sz w:val="28"/>
          <w:szCs w:val="28"/>
        </w:rPr>
        <w:t xml:space="preserve">  </w:t>
      </w:r>
      <w:r>
        <w:rPr>
          <w:rFonts w:ascii="宋体" w:hAnsi="宋体" w:hint="eastAsia"/>
          <w:b/>
          <w:sz w:val="28"/>
          <w:szCs w:val="28"/>
        </w:rPr>
        <w:t>-</w:t>
      </w:r>
      <w:r>
        <w:rPr>
          <w:rFonts w:ascii="宋体" w:hAnsi="宋体"/>
          <w:b/>
          <w:sz w:val="28"/>
          <w:szCs w:val="28"/>
        </w:rPr>
        <w:t xml:space="preserve"> </w:t>
      </w:r>
      <w:r>
        <w:rPr>
          <w:rFonts w:ascii="宋体" w:hAnsi="宋体" w:hint="eastAsia"/>
          <w:b/>
          <w:sz w:val="28"/>
          <w:szCs w:val="28"/>
        </w:rPr>
        <w:t>+2000mv</w:t>
      </w:r>
    </w:p>
    <w:p w:rsidR="00052896" w:rsidRPr="0008703A" w:rsidRDefault="0008703A" w:rsidP="00052896">
      <w:pPr>
        <w:rPr>
          <w:rFonts w:ascii="宋体" w:hAnsi="宋体"/>
          <w:b/>
          <w:sz w:val="28"/>
          <w:szCs w:val="28"/>
        </w:rPr>
      </w:pPr>
      <w:r w:rsidRPr="0008703A">
        <w:rPr>
          <w:rFonts w:ascii="宋体" w:hAnsi="宋体" w:hint="eastAsia"/>
          <w:b/>
          <w:sz w:val="28"/>
          <w:szCs w:val="28"/>
        </w:rPr>
        <w:t>14.0pH：需使用PH电极，测量范围为0.0</w:t>
      </w:r>
      <w:r w:rsidRPr="0008703A">
        <w:rPr>
          <w:rFonts w:ascii="宋体" w:hAnsi="宋体"/>
          <w:b/>
          <w:sz w:val="28"/>
          <w:szCs w:val="28"/>
        </w:rPr>
        <w:t xml:space="preserve"> – </w:t>
      </w:r>
      <w:r w:rsidRPr="0008703A">
        <w:rPr>
          <w:rFonts w:ascii="宋体" w:hAnsi="宋体" w:hint="eastAsia"/>
          <w:b/>
          <w:sz w:val="28"/>
          <w:szCs w:val="28"/>
        </w:rPr>
        <w:t>14.0pH</w:t>
      </w:r>
      <w:r w:rsidRPr="0008703A">
        <w:rPr>
          <w:rFonts w:ascii="宋体" w:hAnsi="宋体"/>
          <w:b/>
          <w:sz w:val="28"/>
          <w:szCs w:val="28"/>
        </w:rPr>
        <w:t>.</w:t>
      </w:r>
    </w:p>
    <w:p w:rsidR="0008703A" w:rsidRPr="0008703A" w:rsidRDefault="0008703A" w:rsidP="0008703A">
      <w:pPr>
        <w:rPr>
          <w:rFonts w:ascii="宋体" w:hAnsi="宋体"/>
          <w:b/>
          <w:sz w:val="28"/>
          <w:szCs w:val="28"/>
        </w:rPr>
      </w:pPr>
      <w:r w:rsidRPr="0008703A">
        <w:rPr>
          <w:rFonts w:ascii="宋体" w:hAnsi="宋体" w:hint="eastAsia"/>
          <w:b/>
          <w:sz w:val="28"/>
          <w:szCs w:val="28"/>
        </w:rPr>
        <w:t>14.0pH-</w:t>
      </w:r>
      <w:r w:rsidRPr="0008703A">
        <w:rPr>
          <w:rFonts w:ascii="宋体" w:hAnsi="宋体"/>
          <w:b/>
          <w:sz w:val="28"/>
          <w:szCs w:val="28"/>
        </w:rPr>
        <w:t>Ti</w:t>
      </w:r>
      <w:r w:rsidRPr="0008703A">
        <w:rPr>
          <w:rFonts w:ascii="宋体" w:hAnsi="宋体" w:hint="eastAsia"/>
          <w:b/>
          <w:sz w:val="28"/>
          <w:szCs w:val="28"/>
        </w:rPr>
        <w:t>：需使用锑电极，测量范围为0.0</w:t>
      </w:r>
      <w:r w:rsidRPr="0008703A">
        <w:rPr>
          <w:rFonts w:ascii="宋体" w:hAnsi="宋体"/>
          <w:b/>
          <w:sz w:val="28"/>
          <w:szCs w:val="28"/>
        </w:rPr>
        <w:t xml:space="preserve"> – </w:t>
      </w:r>
      <w:r w:rsidRPr="0008703A">
        <w:rPr>
          <w:rFonts w:ascii="宋体" w:hAnsi="宋体" w:hint="eastAsia"/>
          <w:b/>
          <w:sz w:val="28"/>
          <w:szCs w:val="28"/>
        </w:rPr>
        <w:t>14.0pH</w:t>
      </w:r>
      <w:r w:rsidRPr="0008703A">
        <w:rPr>
          <w:rFonts w:ascii="宋体" w:hAnsi="宋体"/>
          <w:b/>
          <w:sz w:val="28"/>
          <w:szCs w:val="28"/>
        </w:rPr>
        <w:t>.</w:t>
      </w:r>
    </w:p>
    <w:p w:rsidR="0008703A" w:rsidRPr="0008703A" w:rsidRDefault="0008703A" w:rsidP="00052896">
      <w:pPr>
        <w:rPr>
          <w:rFonts w:ascii="宋体" w:hAnsi="宋体"/>
          <w:b/>
          <w:sz w:val="28"/>
          <w:szCs w:val="28"/>
        </w:rPr>
      </w:pPr>
      <w:r w:rsidRPr="0008703A">
        <w:rPr>
          <w:rFonts w:ascii="宋体" w:hAnsi="宋体" w:hint="eastAsia"/>
          <w:b/>
          <w:sz w:val="28"/>
          <w:szCs w:val="28"/>
        </w:rPr>
        <w:t>14pH：需使用PH电极，测量范围为0</w:t>
      </w:r>
      <w:r w:rsidRPr="0008703A">
        <w:rPr>
          <w:rFonts w:ascii="宋体" w:hAnsi="宋体"/>
          <w:b/>
          <w:sz w:val="28"/>
          <w:szCs w:val="28"/>
        </w:rPr>
        <w:t xml:space="preserve"> – </w:t>
      </w:r>
      <w:r w:rsidRPr="0008703A">
        <w:rPr>
          <w:rFonts w:ascii="宋体" w:hAnsi="宋体" w:hint="eastAsia"/>
          <w:b/>
          <w:sz w:val="28"/>
          <w:szCs w:val="28"/>
        </w:rPr>
        <w:t>14pH</w:t>
      </w:r>
      <w:r w:rsidRPr="0008703A">
        <w:rPr>
          <w:rFonts w:ascii="宋体" w:hAnsi="宋体"/>
          <w:b/>
          <w:sz w:val="28"/>
          <w:szCs w:val="28"/>
        </w:rPr>
        <w:t>.</w:t>
      </w:r>
    </w:p>
    <w:p w:rsidR="0008703A" w:rsidRPr="0008703A" w:rsidRDefault="0008703A" w:rsidP="0008703A">
      <w:pPr>
        <w:rPr>
          <w:rFonts w:ascii="宋体" w:hAnsi="宋体"/>
          <w:b/>
          <w:sz w:val="28"/>
          <w:szCs w:val="28"/>
        </w:rPr>
      </w:pPr>
      <w:r w:rsidRPr="0008703A">
        <w:rPr>
          <w:rFonts w:ascii="宋体" w:hAnsi="宋体" w:hint="eastAsia"/>
          <w:b/>
          <w:sz w:val="28"/>
          <w:szCs w:val="28"/>
        </w:rPr>
        <w:t>14pH-T</w:t>
      </w:r>
      <w:r w:rsidRPr="0008703A">
        <w:rPr>
          <w:rFonts w:ascii="宋体" w:hAnsi="宋体"/>
          <w:b/>
          <w:sz w:val="28"/>
          <w:szCs w:val="28"/>
        </w:rPr>
        <w:t>i</w:t>
      </w:r>
      <w:r w:rsidRPr="0008703A">
        <w:rPr>
          <w:rFonts w:ascii="宋体" w:hAnsi="宋体" w:hint="eastAsia"/>
          <w:b/>
          <w:sz w:val="28"/>
          <w:szCs w:val="28"/>
        </w:rPr>
        <w:t>：需使用锑电极，测量范围为0</w:t>
      </w:r>
      <w:r w:rsidRPr="0008703A">
        <w:rPr>
          <w:rFonts w:ascii="宋体" w:hAnsi="宋体"/>
          <w:b/>
          <w:sz w:val="28"/>
          <w:szCs w:val="28"/>
        </w:rPr>
        <w:t xml:space="preserve"> – </w:t>
      </w:r>
      <w:r w:rsidRPr="0008703A">
        <w:rPr>
          <w:rFonts w:ascii="宋体" w:hAnsi="宋体" w:hint="eastAsia"/>
          <w:b/>
          <w:sz w:val="28"/>
          <w:szCs w:val="28"/>
        </w:rPr>
        <w:t>14pH</w:t>
      </w:r>
      <w:r w:rsidRPr="0008703A">
        <w:rPr>
          <w:rFonts w:ascii="宋体" w:hAnsi="宋体"/>
          <w:b/>
          <w:sz w:val="28"/>
          <w:szCs w:val="28"/>
        </w:rPr>
        <w:t>.</w:t>
      </w:r>
    </w:p>
    <w:p w:rsidR="0008703A" w:rsidRDefault="0008703A" w:rsidP="00052896">
      <w:pPr>
        <w:rPr>
          <w:rFonts w:ascii="宋体" w:hAnsi="宋体"/>
          <w:sz w:val="28"/>
          <w:szCs w:val="28"/>
        </w:rPr>
      </w:pPr>
    </w:p>
    <w:p w:rsidR="0008703A" w:rsidRPr="0008703A" w:rsidRDefault="0008703A" w:rsidP="00052896">
      <w:pPr>
        <w:rPr>
          <w:rFonts w:ascii="宋体" w:hAnsi="宋体"/>
          <w:b/>
          <w:sz w:val="28"/>
          <w:szCs w:val="28"/>
        </w:rPr>
      </w:pPr>
      <w:r w:rsidRPr="0008703A">
        <w:rPr>
          <w:rFonts w:ascii="宋体" w:hAnsi="宋体" w:hint="eastAsia"/>
          <w:b/>
          <w:sz w:val="28"/>
          <w:szCs w:val="28"/>
        </w:rPr>
        <w:t>菜单2.2</w:t>
      </w:r>
      <w:r w:rsidRPr="0008703A">
        <w:rPr>
          <w:rFonts w:ascii="宋体" w:hAnsi="宋体"/>
          <w:b/>
          <w:sz w:val="28"/>
          <w:szCs w:val="28"/>
        </w:rPr>
        <w:t xml:space="preserve"> </w:t>
      </w:r>
      <w:r w:rsidRPr="0008703A">
        <w:rPr>
          <w:rFonts w:ascii="宋体" w:hAnsi="宋体" w:hint="eastAsia"/>
          <w:b/>
          <w:sz w:val="28"/>
          <w:szCs w:val="28"/>
        </w:rPr>
        <w:t>校正</w:t>
      </w:r>
    </w:p>
    <w:p w:rsidR="0008703A" w:rsidRDefault="006F20E2" w:rsidP="00052896">
      <w:pPr>
        <w:rPr>
          <w:rFonts w:ascii="宋体" w:hAnsi="宋体"/>
          <w:sz w:val="28"/>
          <w:szCs w:val="28"/>
        </w:rPr>
      </w:pPr>
      <w:r>
        <w:rPr>
          <w:rFonts w:ascii="宋体" w:hAnsi="宋体"/>
          <w:sz w:val="28"/>
          <w:szCs w:val="28"/>
        </w:rPr>
        <w:tab/>
      </w:r>
      <w:r>
        <w:rPr>
          <w:rFonts w:ascii="宋体" w:hAnsi="宋体" w:hint="eastAsia"/>
          <w:sz w:val="28"/>
          <w:szCs w:val="28"/>
        </w:rPr>
        <w:t>此菜单有两个子菜单</w:t>
      </w:r>
    </w:p>
    <w:p w:rsidR="006F20E2" w:rsidRDefault="006F20E2" w:rsidP="00052896">
      <w:pPr>
        <w:rPr>
          <w:rFonts w:ascii="宋体" w:hAnsi="宋体"/>
          <w:sz w:val="28"/>
          <w:szCs w:val="28"/>
        </w:rPr>
      </w:pPr>
      <w:r>
        <w:rPr>
          <w:rFonts w:ascii="宋体" w:hAnsi="宋体"/>
          <w:sz w:val="28"/>
          <w:szCs w:val="28"/>
        </w:rPr>
        <w:tab/>
      </w:r>
      <w:r>
        <w:rPr>
          <w:rFonts w:ascii="宋体" w:hAnsi="宋体" w:hint="eastAsia"/>
          <w:sz w:val="28"/>
          <w:szCs w:val="28"/>
        </w:rPr>
        <w:t>2.2.1</w:t>
      </w:r>
      <w:r>
        <w:rPr>
          <w:rFonts w:ascii="宋体" w:hAnsi="宋体"/>
          <w:sz w:val="28"/>
          <w:szCs w:val="28"/>
        </w:rPr>
        <w:t xml:space="preserve"> </w:t>
      </w:r>
      <w:r>
        <w:rPr>
          <w:rFonts w:ascii="宋体" w:hAnsi="宋体" w:hint="eastAsia"/>
          <w:sz w:val="28"/>
          <w:szCs w:val="28"/>
        </w:rPr>
        <w:t>两点校正</w:t>
      </w:r>
    </w:p>
    <w:p w:rsidR="006F20E2" w:rsidRDefault="006F20E2" w:rsidP="00052896">
      <w:pPr>
        <w:rPr>
          <w:rFonts w:ascii="宋体" w:hAnsi="宋体"/>
          <w:sz w:val="28"/>
          <w:szCs w:val="28"/>
        </w:rPr>
      </w:pPr>
      <w:r>
        <w:rPr>
          <w:rFonts w:ascii="宋体" w:hAnsi="宋体"/>
          <w:sz w:val="28"/>
          <w:szCs w:val="28"/>
        </w:rPr>
        <w:tab/>
      </w:r>
      <w:r>
        <w:rPr>
          <w:rFonts w:ascii="宋体" w:hAnsi="宋体" w:hint="eastAsia"/>
          <w:sz w:val="28"/>
          <w:szCs w:val="28"/>
        </w:rPr>
        <w:t>2.2.</w:t>
      </w:r>
      <w:r>
        <w:rPr>
          <w:rFonts w:ascii="宋体" w:hAnsi="宋体"/>
          <w:sz w:val="28"/>
          <w:szCs w:val="28"/>
        </w:rPr>
        <w:t xml:space="preserve">2 </w:t>
      </w:r>
      <w:r>
        <w:rPr>
          <w:rFonts w:ascii="宋体" w:hAnsi="宋体" w:hint="eastAsia"/>
          <w:sz w:val="28"/>
          <w:szCs w:val="28"/>
        </w:rPr>
        <w:t>三</w:t>
      </w:r>
      <w:r w:rsidR="002E5A34">
        <w:rPr>
          <w:rFonts w:ascii="宋体" w:hAnsi="宋体" w:hint="eastAsia"/>
          <w:sz w:val="28"/>
          <w:szCs w:val="28"/>
        </w:rPr>
        <w:t>点</w:t>
      </w:r>
      <w:r>
        <w:rPr>
          <w:rFonts w:ascii="宋体" w:hAnsi="宋体" w:hint="eastAsia"/>
          <w:sz w:val="28"/>
          <w:szCs w:val="28"/>
        </w:rPr>
        <w:t>校正</w:t>
      </w:r>
    </w:p>
    <w:p w:rsidR="006F20E2" w:rsidRDefault="006F20E2" w:rsidP="00052896">
      <w:pPr>
        <w:rPr>
          <w:rFonts w:ascii="宋体" w:hAnsi="宋体"/>
          <w:sz w:val="28"/>
          <w:szCs w:val="28"/>
        </w:rPr>
      </w:pPr>
      <w:r>
        <w:rPr>
          <w:rFonts w:ascii="宋体" w:hAnsi="宋体" w:hint="eastAsia"/>
          <w:sz w:val="28"/>
          <w:szCs w:val="28"/>
        </w:rPr>
        <w:t>由于两点校正和三点校正的校正原理一样，这里以两点校正为例。</w:t>
      </w:r>
    </w:p>
    <w:p w:rsidR="006F20E2" w:rsidRDefault="006F20E2" w:rsidP="006512A2">
      <w:pPr>
        <w:ind w:firstLineChars="100" w:firstLine="281"/>
        <w:rPr>
          <w:rFonts w:ascii="宋体" w:hAnsi="宋体"/>
          <w:b/>
          <w:sz w:val="28"/>
          <w:szCs w:val="28"/>
        </w:rPr>
      </w:pPr>
      <w:r w:rsidRPr="006F20E2">
        <w:rPr>
          <w:rFonts w:ascii="宋体" w:hAnsi="宋体" w:hint="eastAsia"/>
          <w:b/>
          <w:sz w:val="28"/>
          <w:szCs w:val="28"/>
        </w:rPr>
        <w:t>菜单2.2.1</w:t>
      </w:r>
      <w:r w:rsidRPr="006F20E2">
        <w:rPr>
          <w:rFonts w:ascii="宋体" w:hAnsi="宋体"/>
          <w:b/>
          <w:sz w:val="28"/>
          <w:szCs w:val="28"/>
        </w:rPr>
        <w:t xml:space="preserve"> </w:t>
      </w:r>
      <w:r w:rsidRPr="006F20E2">
        <w:rPr>
          <w:rFonts w:ascii="宋体" w:hAnsi="宋体" w:hint="eastAsia"/>
          <w:b/>
          <w:sz w:val="28"/>
          <w:szCs w:val="28"/>
        </w:rPr>
        <w:t>两点校正</w:t>
      </w:r>
    </w:p>
    <w:p w:rsidR="006F20E2" w:rsidRDefault="00F05192" w:rsidP="00052896">
      <w:pPr>
        <w:rPr>
          <w:rFonts w:ascii="宋体" w:hAnsi="宋体"/>
          <w:sz w:val="28"/>
          <w:szCs w:val="28"/>
        </w:rPr>
      </w:pPr>
      <w:r>
        <w:rPr>
          <w:noProof/>
        </w:rPr>
        <w:drawing>
          <wp:anchor distT="0" distB="0" distL="114300" distR="114300" simplePos="0" relativeHeight="251694080" behindDoc="0" locked="0" layoutInCell="1" allowOverlap="1" wp14:anchorId="1C0BCC36">
            <wp:simplePos x="0" y="0"/>
            <wp:positionH relativeFrom="column">
              <wp:posOffset>2837180</wp:posOffset>
            </wp:positionH>
            <wp:positionV relativeFrom="paragraph">
              <wp:posOffset>128905</wp:posOffset>
            </wp:positionV>
            <wp:extent cx="2329815" cy="1170305"/>
            <wp:effectExtent l="0" t="0" r="0" b="0"/>
            <wp:wrapSquare wrapText="bothSides"/>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29815"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0E2" w:rsidRPr="006F20E2">
        <w:rPr>
          <w:rFonts w:ascii="宋体" w:hAnsi="宋体" w:hint="eastAsia"/>
          <w:sz w:val="28"/>
          <w:szCs w:val="28"/>
        </w:rPr>
        <w:t>两点校正</w:t>
      </w:r>
      <w:r w:rsidR="006F20E2">
        <w:rPr>
          <w:rFonts w:ascii="宋体" w:hAnsi="宋体" w:hint="eastAsia"/>
          <w:sz w:val="28"/>
          <w:szCs w:val="28"/>
        </w:rPr>
        <w:t>分为低点校正和高点校正</w:t>
      </w:r>
      <w:r w:rsidR="00480198">
        <w:rPr>
          <w:rFonts w:ascii="宋体" w:hAnsi="宋体" w:hint="eastAsia"/>
          <w:sz w:val="28"/>
          <w:szCs w:val="28"/>
        </w:rPr>
        <w:t>：</w:t>
      </w:r>
    </w:p>
    <w:p w:rsidR="0029394A" w:rsidRDefault="0029394A" w:rsidP="00052896">
      <w:pPr>
        <w:rPr>
          <w:rFonts w:ascii="宋体" w:hAnsi="宋体"/>
          <w:sz w:val="28"/>
          <w:szCs w:val="28"/>
        </w:rPr>
      </w:pPr>
      <w:r>
        <w:rPr>
          <w:rFonts w:ascii="宋体" w:hAnsi="宋体" w:hint="eastAsia"/>
          <w:sz w:val="28"/>
          <w:szCs w:val="28"/>
        </w:rPr>
        <w:t>低点校正默认设置为4.00pH</w:t>
      </w:r>
      <w:r w:rsidR="009E4598">
        <w:rPr>
          <w:rFonts w:ascii="宋体" w:hAnsi="宋体" w:hint="eastAsia"/>
          <w:sz w:val="28"/>
          <w:szCs w:val="28"/>
        </w:rPr>
        <w:t>，首先用清水清洗探头，并檫</w:t>
      </w:r>
      <w:r>
        <w:rPr>
          <w:rFonts w:ascii="宋体" w:hAnsi="宋体" w:hint="eastAsia"/>
          <w:sz w:val="28"/>
          <w:szCs w:val="28"/>
        </w:rPr>
        <w:t>干；将探头插入PH为4</w:t>
      </w:r>
      <w:r w:rsidR="009C7D71">
        <w:rPr>
          <w:rFonts w:ascii="宋体" w:hAnsi="宋体" w:hint="eastAsia"/>
          <w:sz w:val="28"/>
          <w:szCs w:val="28"/>
        </w:rPr>
        <w:t>.0</w:t>
      </w:r>
      <w:r w:rsidR="009C7D71">
        <w:rPr>
          <w:rFonts w:ascii="宋体" w:hAnsi="宋体"/>
          <w:sz w:val="28"/>
          <w:szCs w:val="28"/>
        </w:rPr>
        <w:t>0</w:t>
      </w:r>
      <w:r>
        <w:rPr>
          <w:rFonts w:ascii="宋体" w:hAnsi="宋体" w:hint="eastAsia"/>
          <w:sz w:val="28"/>
          <w:szCs w:val="28"/>
        </w:rPr>
        <w:t>的校准液中，观察校正页面中mV值，等待mV值稳</w:t>
      </w:r>
      <w:r>
        <w:rPr>
          <w:rFonts w:ascii="宋体" w:hAnsi="宋体" w:hint="eastAsia"/>
          <w:sz w:val="28"/>
          <w:szCs w:val="28"/>
        </w:rPr>
        <w:lastRenderedPageBreak/>
        <w:t>定在177.0mV</w:t>
      </w:r>
      <w:r w:rsidR="009E4598">
        <w:rPr>
          <w:rFonts w:ascii="宋体" w:hAnsi="宋体" w:hint="eastAsia"/>
          <w:sz w:val="28"/>
          <w:szCs w:val="28"/>
        </w:rPr>
        <w:t>（偏差5</w:t>
      </w:r>
      <w:r w:rsidR="009E4598">
        <w:rPr>
          <w:rFonts w:ascii="宋体" w:hAnsi="宋体"/>
          <w:sz w:val="28"/>
          <w:szCs w:val="28"/>
        </w:rPr>
        <w:t>0MV</w:t>
      </w:r>
      <w:r w:rsidR="009E4598">
        <w:rPr>
          <w:rFonts w:ascii="宋体" w:hAnsi="宋体" w:hint="eastAsia"/>
          <w:sz w:val="28"/>
          <w:szCs w:val="28"/>
        </w:rPr>
        <w:t>以内</w:t>
      </w:r>
      <w:r>
        <w:rPr>
          <w:rFonts w:ascii="宋体" w:hAnsi="宋体" w:hint="eastAsia"/>
          <w:sz w:val="28"/>
          <w:szCs w:val="28"/>
        </w:rPr>
        <w:t>）按Enter键确定，校正成功后返回到两点校</w:t>
      </w:r>
      <w:r w:rsidR="00480198">
        <w:rPr>
          <w:rFonts w:ascii="宋体" w:hAnsi="宋体" w:hint="eastAsia"/>
          <w:noProof/>
          <w:sz w:val="28"/>
          <w:szCs w:val="28"/>
        </w:rPr>
        <w:drawing>
          <wp:anchor distT="0" distB="0" distL="114300" distR="114300" simplePos="0" relativeHeight="251695104" behindDoc="0" locked="0" layoutInCell="1" allowOverlap="1">
            <wp:simplePos x="0" y="0"/>
            <wp:positionH relativeFrom="column">
              <wp:posOffset>2871525</wp:posOffset>
            </wp:positionH>
            <wp:positionV relativeFrom="paragraph">
              <wp:posOffset>757887</wp:posOffset>
            </wp:positionV>
            <wp:extent cx="2337435" cy="1176020"/>
            <wp:effectExtent l="0" t="0" r="5715" b="5080"/>
            <wp:wrapSquare wrapText="bothSides"/>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37435"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sz w:val="28"/>
          <w:szCs w:val="28"/>
        </w:rPr>
        <w:t>正界面，如果校正不成功则会停留在低点校正界面。</w:t>
      </w:r>
    </w:p>
    <w:p w:rsidR="00480198" w:rsidRDefault="00480198" w:rsidP="00052896">
      <w:pPr>
        <w:rPr>
          <w:rFonts w:ascii="宋体" w:hAnsi="宋体"/>
          <w:b/>
          <w:sz w:val="28"/>
          <w:szCs w:val="28"/>
        </w:rPr>
      </w:pPr>
      <w:r>
        <w:rPr>
          <w:rFonts w:ascii="宋体" w:hAnsi="宋体" w:hint="eastAsia"/>
          <w:sz w:val="28"/>
          <w:szCs w:val="28"/>
        </w:rPr>
        <w:t>低点校正成功之后，需进行高点校正（以6.86校正液为例），把探头清洗干净，放入6.</w:t>
      </w:r>
      <w:r>
        <w:rPr>
          <w:rFonts w:ascii="宋体" w:hAnsi="宋体"/>
          <w:sz w:val="28"/>
          <w:szCs w:val="28"/>
        </w:rPr>
        <w:t>86</w:t>
      </w:r>
      <w:r>
        <w:rPr>
          <w:rFonts w:ascii="宋体" w:hAnsi="宋体" w:hint="eastAsia"/>
          <w:sz w:val="28"/>
          <w:szCs w:val="28"/>
        </w:rPr>
        <w:t>PH的校正液中，等待MV值稳定在8.0mv</w:t>
      </w:r>
      <w:r w:rsidR="009E4598">
        <w:rPr>
          <w:rFonts w:ascii="宋体" w:hAnsi="宋体" w:hint="eastAsia"/>
          <w:sz w:val="28"/>
          <w:szCs w:val="28"/>
        </w:rPr>
        <w:t>（偏差5</w:t>
      </w:r>
      <w:r w:rsidR="009E4598">
        <w:rPr>
          <w:rFonts w:ascii="宋体" w:hAnsi="宋体"/>
          <w:sz w:val="28"/>
          <w:szCs w:val="28"/>
        </w:rPr>
        <w:t>0MV</w:t>
      </w:r>
      <w:r w:rsidR="009E4598">
        <w:rPr>
          <w:rFonts w:ascii="宋体" w:hAnsi="宋体" w:hint="eastAsia"/>
          <w:sz w:val="28"/>
          <w:szCs w:val="28"/>
        </w:rPr>
        <w:t>以内）</w:t>
      </w:r>
      <w:r>
        <w:rPr>
          <w:rFonts w:ascii="宋体" w:hAnsi="宋体" w:hint="eastAsia"/>
          <w:sz w:val="28"/>
          <w:szCs w:val="28"/>
        </w:rPr>
        <w:t>，按Enter键确定，校正成功后会返回到校正菜单界面，即两点校正完成。</w:t>
      </w:r>
    </w:p>
    <w:p w:rsidR="0029394A" w:rsidRDefault="0029394A" w:rsidP="00052896">
      <w:pPr>
        <w:rPr>
          <w:rFonts w:ascii="宋体" w:hAnsi="宋体"/>
          <w:b/>
          <w:sz w:val="28"/>
          <w:szCs w:val="28"/>
        </w:rPr>
      </w:pPr>
      <w:r w:rsidRPr="0029394A">
        <w:rPr>
          <w:rFonts w:ascii="宋体" w:hAnsi="宋体" w:hint="eastAsia"/>
          <w:b/>
          <w:sz w:val="28"/>
          <w:szCs w:val="28"/>
        </w:rPr>
        <w:t>备注：</w:t>
      </w:r>
      <w:r w:rsidR="009E4598">
        <w:rPr>
          <w:rFonts w:ascii="宋体" w:hAnsi="宋体" w:hint="eastAsia"/>
          <w:b/>
          <w:sz w:val="28"/>
          <w:szCs w:val="28"/>
        </w:rPr>
        <w:t>三点校正参考两点校正，</w:t>
      </w:r>
      <w:r>
        <w:rPr>
          <w:rFonts w:ascii="宋体" w:hAnsi="宋体" w:hint="eastAsia"/>
          <w:b/>
          <w:sz w:val="28"/>
          <w:szCs w:val="28"/>
        </w:rPr>
        <w:t>本仪表的校正点可自由设置，但要保证校正液与校正点的数值一致。校正时，要等待mV值稳定后再按Enter键确定.</w:t>
      </w:r>
      <w:r w:rsidR="009E4598">
        <w:rPr>
          <w:rFonts w:ascii="宋体" w:hAnsi="宋体"/>
          <w:b/>
          <w:sz w:val="28"/>
          <w:szCs w:val="28"/>
        </w:rPr>
        <w:t xml:space="preserve"> </w:t>
      </w:r>
    </w:p>
    <w:p w:rsidR="0035567C" w:rsidRPr="00C151DC" w:rsidRDefault="0035567C" w:rsidP="00052896">
      <w:pPr>
        <w:rPr>
          <w:rFonts w:ascii="宋体" w:hAnsi="宋体"/>
          <w:sz w:val="28"/>
          <w:szCs w:val="28"/>
        </w:rPr>
      </w:pPr>
    </w:p>
    <w:p w:rsidR="0035567C" w:rsidRDefault="0035567C" w:rsidP="00052896">
      <w:pPr>
        <w:rPr>
          <w:rFonts w:ascii="宋体" w:hAnsi="宋体"/>
          <w:b/>
          <w:sz w:val="28"/>
          <w:szCs w:val="28"/>
        </w:rPr>
      </w:pPr>
      <w:r w:rsidRPr="0035567C">
        <w:rPr>
          <w:rFonts w:ascii="宋体" w:hAnsi="宋体" w:hint="eastAsia"/>
          <w:b/>
          <w:sz w:val="28"/>
          <w:szCs w:val="28"/>
        </w:rPr>
        <w:t>菜单2.</w:t>
      </w:r>
      <w:r w:rsidR="00F02175">
        <w:rPr>
          <w:rFonts w:ascii="宋体" w:hAnsi="宋体"/>
          <w:b/>
          <w:sz w:val="28"/>
          <w:szCs w:val="28"/>
        </w:rPr>
        <w:t>3</w:t>
      </w:r>
      <w:r w:rsidRPr="0035567C">
        <w:rPr>
          <w:rFonts w:ascii="宋体" w:hAnsi="宋体"/>
          <w:b/>
          <w:sz w:val="28"/>
          <w:szCs w:val="28"/>
        </w:rPr>
        <w:t xml:space="preserve"> </w:t>
      </w:r>
      <w:r>
        <w:rPr>
          <w:rFonts w:ascii="宋体" w:hAnsi="宋体"/>
          <w:b/>
          <w:sz w:val="28"/>
          <w:szCs w:val="28"/>
        </w:rPr>
        <w:t xml:space="preserve"> </w:t>
      </w:r>
      <w:r w:rsidRPr="0035567C">
        <w:rPr>
          <w:rFonts w:ascii="宋体" w:hAnsi="宋体" w:hint="eastAsia"/>
          <w:b/>
          <w:sz w:val="28"/>
          <w:szCs w:val="28"/>
        </w:rPr>
        <w:t>数字滤波</w:t>
      </w:r>
    </w:p>
    <w:p w:rsidR="0035567C" w:rsidRDefault="005816EE" w:rsidP="00052896">
      <w:pPr>
        <w:rPr>
          <w:rFonts w:ascii="宋体" w:hAnsi="宋体"/>
          <w:sz w:val="28"/>
          <w:szCs w:val="28"/>
        </w:rPr>
      </w:pPr>
      <w:r>
        <w:rPr>
          <w:noProof/>
        </w:rPr>
        <w:drawing>
          <wp:anchor distT="0" distB="0" distL="114300" distR="114300" simplePos="0" relativeHeight="251686912" behindDoc="0" locked="0" layoutInCell="1" allowOverlap="1" wp14:anchorId="4CB79371" wp14:editId="1655B89D">
            <wp:simplePos x="0" y="0"/>
            <wp:positionH relativeFrom="margin">
              <wp:posOffset>3033395</wp:posOffset>
            </wp:positionH>
            <wp:positionV relativeFrom="paragraph">
              <wp:posOffset>132715</wp:posOffset>
            </wp:positionV>
            <wp:extent cx="2238375" cy="1111885"/>
            <wp:effectExtent l="0" t="0" r="9525"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238375" cy="1111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39A0" w:rsidRPr="009A39A0">
        <w:rPr>
          <w:rFonts w:ascii="宋体" w:hAnsi="宋体" w:hint="eastAsia"/>
          <w:sz w:val="28"/>
          <w:szCs w:val="28"/>
        </w:rPr>
        <w:t>本仪表</w:t>
      </w:r>
      <w:r w:rsidR="0089477A">
        <w:rPr>
          <w:rFonts w:ascii="宋体" w:hAnsi="宋体" w:hint="eastAsia"/>
          <w:sz w:val="28"/>
          <w:szCs w:val="28"/>
        </w:rPr>
        <w:t>测量值采用取平均值的方式进行过滤，</w:t>
      </w:r>
      <w:r w:rsidR="009A39A0" w:rsidRPr="009A39A0">
        <w:rPr>
          <w:rFonts w:ascii="宋体" w:hAnsi="宋体" w:hint="eastAsia"/>
          <w:sz w:val="28"/>
          <w:szCs w:val="28"/>
        </w:rPr>
        <w:t>支持三种</w:t>
      </w:r>
      <w:r w:rsidR="009A39A0">
        <w:rPr>
          <w:rFonts w:ascii="宋体" w:hAnsi="宋体" w:hint="eastAsia"/>
          <w:sz w:val="28"/>
          <w:szCs w:val="28"/>
        </w:rPr>
        <w:t>数字</w:t>
      </w:r>
      <w:r w:rsidR="009A39A0" w:rsidRPr="009A39A0">
        <w:rPr>
          <w:rFonts w:ascii="宋体" w:hAnsi="宋体" w:hint="eastAsia"/>
          <w:sz w:val="28"/>
          <w:szCs w:val="28"/>
        </w:rPr>
        <w:t>滤波方式</w:t>
      </w:r>
      <w:r w:rsidR="0089477A">
        <w:rPr>
          <w:rFonts w:ascii="宋体" w:hAnsi="宋体" w:hint="eastAsia"/>
          <w:sz w:val="28"/>
          <w:szCs w:val="28"/>
        </w:rPr>
        <w:t>。</w:t>
      </w:r>
    </w:p>
    <w:p w:rsidR="00C30F5B" w:rsidRDefault="00C30F5B" w:rsidP="00052896">
      <w:pPr>
        <w:rPr>
          <w:rFonts w:ascii="宋体" w:hAnsi="宋体"/>
          <w:sz w:val="28"/>
          <w:szCs w:val="28"/>
        </w:rPr>
      </w:pPr>
      <w:r>
        <w:rPr>
          <w:rFonts w:ascii="宋体" w:hAnsi="宋体" w:hint="eastAsia"/>
          <w:sz w:val="28"/>
          <w:szCs w:val="28"/>
        </w:rPr>
        <w:t>低点：</w:t>
      </w:r>
      <w:r w:rsidR="0089477A">
        <w:rPr>
          <w:rFonts w:ascii="宋体" w:hAnsi="宋体" w:hint="eastAsia"/>
          <w:sz w:val="28"/>
          <w:szCs w:val="28"/>
        </w:rPr>
        <w:t>每5秒取平均值</w:t>
      </w:r>
    </w:p>
    <w:p w:rsidR="0089477A" w:rsidRDefault="0089477A" w:rsidP="00052896">
      <w:pPr>
        <w:rPr>
          <w:rFonts w:ascii="宋体" w:hAnsi="宋体"/>
          <w:sz w:val="28"/>
          <w:szCs w:val="28"/>
        </w:rPr>
      </w:pPr>
      <w:r>
        <w:rPr>
          <w:rFonts w:ascii="宋体" w:hAnsi="宋体" w:hint="eastAsia"/>
          <w:sz w:val="28"/>
          <w:szCs w:val="28"/>
        </w:rPr>
        <w:t>中点：每10秒取平均值</w:t>
      </w:r>
    </w:p>
    <w:p w:rsidR="0089477A" w:rsidRDefault="0089477A" w:rsidP="00052896">
      <w:pPr>
        <w:rPr>
          <w:rFonts w:ascii="宋体" w:hAnsi="宋体"/>
          <w:sz w:val="28"/>
          <w:szCs w:val="28"/>
        </w:rPr>
      </w:pPr>
      <w:r>
        <w:rPr>
          <w:rFonts w:ascii="宋体" w:hAnsi="宋体" w:hint="eastAsia"/>
          <w:sz w:val="28"/>
          <w:szCs w:val="28"/>
        </w:rPr>
        <w:t>高点：每20秒取平均值</w:t>
      </w:r>
    </w:p>
    <w:p w:rsidR="009A39A0" w:rsidRPr="0089477A" w:rsidRDefault="0089477A" w:rsidP="00052896">
      <w:pPr>
        <w:rPr>
          <w:rFonts w:ascii="宋体" w:hAnsi="宋体"/>
          <w:b/>
          <w:sz w:val="28"/>
          <w:szCs w:val="28"/>
        </w:rPr>
      </w:pPr>
      <w:r w:rsidRPr="0089477A">
        <w:rPr>
          <w:rFonts w:ascii="宋体" w:hAnsi="宋体" w:hint="eastAsia"/>
          <w:b/>
          <w:sz w:val="28"/>
          <w:szCs w:val="28"/>
        </w:rPr>
        <w:t>备注：</w:t>
      </w:r>
      <w:r>
        <w:rPr>
          <w:rFonts w:ascii="宋体" w:hAnsi="宋体" w:hint="eastAsia"/>
          <w:b/>
          <w:sz w:val="28"/>
          <w:szCs w:val="28"/>
        </w:rPr>
        <w:t>低点的变化速率要高于高点的变化速率</w:t>
      </w:r>
    </w:p>
    <w:p w:rsidR="00C02C55" w:rsidRDefault="00C02C55" w:rsidP="00052896">
      <w:pPr>
        <w:rPr>
          <w:rFonts w:ascii="宋体" w:hAnsi="宋体"/>
          <w:sz w:val="28"/>
          <w:szCs w:val="28"/>
        </w:rPr>
      </w:pPr>
    </w:p>
    <w:p w:rsidR="009A39A0" w:rsidRDefault="009A39A0" w:rsidP="00052896">
      <w:pPr>
        <w:rPr>
          <w:rFonts w:ascii="宋体" w:hAnsi="宋体"/>
          <w:b/>
          <w:sz w:val="28"/>
          <w:szCs w:val="28"/>
        </w:rPr>
      </w:pPr>
      <w:r w:rsidRPr="009A39A0">
        <w:rPr>
          <w:rFonts w:ascii="宋体" w:hAnsi="宋体" w:hint="eastAsia"/>
          <w:b/>
          <w:sz w:val="28"/>
          <w:szCs w:val="28"/>
        </w:rPr>
        <w:t>菜单2.</w:t>
      </w:r>
      <w:r w:rsidR="00F02175">
        <w:rPr>
          <w:rFonts w:ascii="宋体" w:hAnsi="宋体"/>
          <w:b/>
          <w:sz w:val="28"/>
          <w:szCs w:val="28"/>
        </w:rPr>
        <w:t>4</w:t>
      </w:r>
      <w:r w:rsidRPr="009A39A0">
        <w:rPr>
          <w:rFonts w:ascii="宋体" w:hAnsi="宋体"/>
          <w:b/>
          <w:sz w:val="28"/>
          <w:szCs w:val="28"/>
        </w:rPr>
        <w:t xml:space="preserve">  </w:t>
      </w:r>
      <w:r w:rsidRPr="009A39A0">
        <w:rPr>
          <w:rFonts w:ascii="宋体" w:hAnsi="宋体" w:hint="eastAsia"/>
          <w:b/>
          <w:sz w:val="28"/>
          <w:szCs w:val="28"/>
        </w:rPr>
        <w:t>温度模式</w:t>
      </w:r>
    </w:p>
    <w:p w:rsidR="00DF13F2" w:rsidRDefault="00CF39C6" w:rsidP="00052896">
      <w:pPr>
        <w:rPr>
          <w:rFonts w:ascii="宋体" w:hAnsi="宋体"/>
          <w:sz w:val="28"/>
          <w:szCs w:val="28"/>
        </w:rPr>
      </w:pPr>
      <w:r>
        <w:rPr>
          <w:noProof/>
        </w:rPr>
        <w:lastRenderedPageBreak/>
        <w:drawing>
          <wp:anchor distT="0" distB="0" distL="114300" distR="114300" simplePos="0" relativeHeight="251687936" behindDoc="0" locked="0" layoutInCell="1" allowOverlap="1" wp14:anchorId="2ABDB21F" wp14:editId="14A74C88">
            <wp:simplePos x="0" y="0"/>
            <wp:positionH relativeFrom="margin">
              <wp:posOffset>3004185</wp:posOffset>
            </wp:positionH>
            <wp:positionV relativeFrom="paragraph">
              <wp:posOffset>86360</wp:posOffset>
            </wp:positionV>
            <wp:extent cx="2266950" cy="1126490"/>
            <wp:effectExtent l="0" t="0" r="0" b="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66950" cy="1126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39A0" w:rsidRPr="009A39A0">
        <w:rPr>
          <w:rFonts w:ascii="宋体" w:hAnsi="宋体" w:hint="eastAsia"/>
          <w:sz w:val="28"/>
          <w:szCs w:val="28"/>
        </w:rPr>
        <w:t>本仪表</w:t>
      </w:r>
      <w:r w:rsidR="009A39A0">
        <w:rPr>
          <w:rFonts w:ascii="宋体" w:hAnsi="宋体" w:hint="eastAsia"/>
          <w:sz w:val="28"/>
          <w:szCs w:val="28"/>
        </w:rPr>
        <w:t>支持</w:t>
      </w:r>
      <w:r w:rsidR="00DF13F2">
        <w:rPr>
          <w:rFonts w:ascii="宋体" w:hAnsi="宋体" w:hint="eastAsia"/>
          <w:sz w:val="28"/>
          <w:szCs w:val="28"/>
        </w:rPr>
        <w:t>P</w:t>
      </w:r>
      <w:r w:rsidR="00DF13F2">
        <w:rPr>
          <w:rFonts w:ascii="宋体" w:hAnsi="宋体"/>
          <w:sz w:val="28"/>
          <w:szCs w:val="28"/>
        </w:rPr>
        <w:t>T1000</w:t>
      </w:r>
      <w:r w:rsidR="00DF13F2">
        <w:rPr>
          <w:rFonts w:ascii="宋体" w:hAnsi="宋体" w:hint="eastAsia"/>
          <w:sz w:val="28"/>
          <w:szCs w:val="28"/>
        </w:rPr>
        <w:t>和NTC10K两种温补类型，可以自由设置摄氏度和华氏度两种温度显示方式。</w:t>
      </w:r>
    </w:p>
    <w:p w:rsidR="00DF13F2" w:rsidRDefault="00DF13F2" w:rsidP="00052896">
      <w:pPr>
        <w:rPr>
          <w:rFonts w:ascii="宋体" w:hAnsi="宋体"/>
          <w:b/>
          <w:sz w:val="28"/>
          <w:szCs w:val="28"/>
        </w:rPr>
      </w:pPr>
      <w:r w:rsidRPr="00DF13F2">
        <w:rPr>
          <w:rFonts w:ascii="宋体" w:hAnsi="宋体" w:hint="eastAsia"/>
          <w:b/>
          <w:sz w:val="28"/>
          <w:szCs w:val="28"/>
        </w:rPr>
        <w:t>备注：</w:t>
      </w:r>
    </w:p>
    <w:p w:rsidR="00DF13F2" w:rsidRDefault="00DF13F2" w:rsidP="00052896">
      <w:pPr>
        <w:rPr>
          <w:rFonts w:ascii="宋体" w:hAnsi="宋体"/>
          <w:b/>
          <w:sz w:val="28"/>
          <w:szCs w:val="28"/>
        </w:rPr>
      </w:pPr>
      <w:r>
        <w:rPr>
          <w:rFonts w:ascii="宋体" w:hAnsi="宋体" w:hint="eastAsia"/>
          <w:b/>
          <w:sz w:val="28"/>
          <w:szCs w:val="28"/>
        </w:rPr>
        <w:t>2.</w:t>
      </w:r>
      <w:r w:rsidR="00DE64FE">
        <w:rPr>
          <w:rFonts w:ascii="宋体" w:hAnsi="宋体"/>
          <w:b/>
          <w:sz w:val="28"/>
          <w:szCs w:val="28"/>
        </w:rPr>
        <w:t>4</w:t>
      </w:r>
      <w:r>
        <w:rPr>
          <w:rFonts w:ascii="宋体" w:hAnsi="宋体" w:hint="eastAsia"/>
          <w:b/>
          <w:sz w:val="28"/>
          <w:szCs w:val="28"/>
        </w:rPr>
        <w:t>.1</w:t>
      </w:r>
      <w:r>
        <w:rPr>
          <w:rFonts w:ascii="宋体" w:hAnsi="宋体"/>
          <w:b/>
          <w:sz w:val="28"/>
          <w:szCs w:val="28"/>
        </w:rPr>
        <w:t xml:space="preserve"> </w:t>
      </w:r>
      <w:r>
        <w:rPr>
          <w:rFonts w:ascii="宋体" w:hAnsi="宋体" w:hint="eastAsia"/>
          <w:b/>
          <w:sz w:val="28"/>
          <w:szCs w:val="28"/>
        </w:rPr>
        <w:t>PTC</w:t>
      </w:r>
      <w:r w:rsidRPr="008A0A0B">
        <w:rPr>
          <w:rFonts w:ascii="宋体" w:hAnsi="宋体" w:hint="eastAsia"/>
          <w:b/>
          <w:sz w:val="24"/>
          <w:szCs w:val="24"/>
        </w:rPr>
        <w:t>℃</w:t>
      </w:r>
      <w:r>
        <w:rPr>
          <w:rFonts w:ascii="宋体" w:hAnsi="宋体" w:hint="eastAsia"/>
          <w:b/>
          <w:sz w:val="28"/>
          <w:szCs w:val="28"/>
        </w:rPr>
        <w:t>：PT1000温度探头，摄氏度的显示模式</w:t>
      </w:r>
      <w:r w:rsidR="00605F0B">
        <w:rPr>
          <w:rFonts w:ascii="宋体" w:hAnsi="宋体" w:hint="eastAsia"/>
          <w:b/>
          <w:sz w:val="28"/>
          <w:szCs w:val="28"/>
        </w:rPr>
        <w:t>.</w:t>
      </w:r>
    </w:p>
    <w:p w:rsidR="00DF13F2" w:rsidRDefault="00DF13F2" w:rsidP="00DF13F2">
      <w:pPr>
        <w:rPr>
          <w:rFonts w:ascii="宋体" w:hAnsi="宋体"/>
          <w:b/>
          <w:sz w:val="28"/>
          <w:szCs w:val="28"/>
        </w:rPr>
      </w:pPr>
      <w:r>
        <w:rPr>
          <w:rFonts w:ascii="宋体" w:hAnsi="宋体" w:hint="eastAsia"/>
          <w:b/>
          <w:sz w:val="28"/>
          <w:szCs w:val="28"/>
        </w:rPr>
        <w:t>2.</w:t>
      </w:r>
      <w:r w:rsidR="00DE64FE">
        <w:rPr>
          <w:rFonts w:ascii="宋体" w:hAnsi="宋体"/>
          <w:b/>
          <w:sz w:val="28"/>
          <w:szCs w:val="28"/>
        </w:rPr>
        <w:t>4</w:t>
      </w:r>
      <w:r>
        <w:rPr>
          <w:rFonts w:ascii="宋体" w:hAnsi="宋体" w:hint="eastAsia"/>
          <w:b/>
          <w:sz w:val="28"/>
          <w:szCs w:val="28"/>
        </w:rPr>
        <w:t>.2</w:t>
      </w:r>
      <w:r>
        <w:rPr>
          <w:rFonts w:ascii="宋体" w:hAnsi="宋体"/>
          <w:b/>
          <w:sz w:val="28"/>
          <w:szCs w:val="28"/>
        </w:rPr>
        <w:t xml:space="preserve"> </w:t>
      </w:r>
      <w:r>
        <w:rPr>
          <w:rFonts w:ascii="宋体" w:hAnsi="宋体" w:hint="eastAsia"/>
          <w:b/>
          <w:sz w:val="28"/>
          <w:szCs w:val="28"/>
        </w:rPr>
        <w:t>NTC</w:t>
      </w:r>
      <w:r w:rsidRPr="008A0A0B">
        <w:rPr>
          <w:rFonts w:ascii="宋体" w:hAnsi="宋体" w:hint="eastAsia"/>
          <w:b/>
          <w:sz w:val="24"/>
          <w:szCs w:val="24"/>
        </w:rPr>
        <w:t>℃</w:t>
      </w:r>
      <w:r>
        <w:rPr>
          <w:rFonts w:ascii="宋体" w:hAnsi="宋体" w:hint="eastAsia"/>
          <w:b/>
          <w:sz w:val="28"/>
          <w:szCs w:val="28"/>
        </w:rPr>
        <w:t>：NTC10K温度探头，摄氏度的显示模式</w:t>
      </w:r>
      <w:r w:rsidR="00605F0B">
        <w:rPr>
          <w:rFonts w:ascii="宋体" w:hAnsi="宋体" w:hint="eastAsia"/>
          <w:b/>
          <w:sz w:val="28"/>
          <w:szCs w:val="28"/>
        </w:rPr>
        <w:t>.</w:t>
      </w:r>
    </w:p>
    <w:p w:rsidR="00DF13F2" w:rsidRPr="00DF13F2" w:rsidRDefault="00DF13F2" w:rsidP="00052896">
      <w:pPr>
        <w:rPr>
          <w:rFonts w:ascii="宋体" w:hAnsi="宋体"/>
          <w:b/>
          <w:sz w:val="28"/>
          <w:szCs w:val="28"/>
        </w:rPr>
      </w:pPr>
      <w:r>
        <w:rPr>
          <w:rFonts w:ascii="宋体" w:hAnsi="宋体" w:hint="eastAsia"/>
          <w:b/>
          <w:sz w:val="28"/>
          <w:szCs w:val="28"/>
        </w:rPr>
        <w:t>2.</w:t>
      </w:r>
      <w:r w:rsidR="00DE64FE">
        <w:rPr>
          <w:rFonts w:ascii="宋体" w:hAnsi="宋体"/>
          <w:b/>
          <w:sz w:val="28"/>
          <w:szCs w:val="28"/>
        </w:rPr>
        <w:t>4</w:t>
      </w:r>
      <w:r>
        <w:rPr>
          <w:rFonts w:ascii="宋体" w:hAnsi="宋体" w:hint="eastAsia"/>
          <w:b/>
          <w:sz w:val="28"/>
          <w:szCs w:val="28"/>
        </w:rPr>
        <w:t>.</w:t>
      </w:r>
      <w:r w:rsidR="003B7778">
        <w:rPr>
          <w:rFonts w:ascii="宋体" w:hAnsi="宋体" w:hint="eastAsia"/>
          <w:b/>
          <w:sz w:val="28"/>
          <w:szCs w:val="28"/>
        </w:rPr>
        <w:t>3</w:t>
      </w:r>
      <w:r>
        <w:rPr>
          <w:rFonts w:ascii="宋体" w:hAnsi="宋体"/>
          <w:b/>
          <w:sz w:val="28"/>
          <w:szCs w:val="28"/>
        </w:rPr>
        <w:t xml:space="preserve"> </w:t>
      </w:r>
      <w:r>
        <w:rPr>
          <w:rFonts w:ascii="宋体" w:hAnsi="宋体" w:hint="eastAsia"/>
          <w:b/>
          <w:sz w:val="28"/>
          <w:szCs w:val="28"/>
        </w:rPr>
        <w:t>MTC</w:t>
      </w:r>
      <w:r w:rsidRPr="008A0A0B">
        <w:rPr>
          <w:rFonts w:ascii="宋体" w:hAnsi="宋体" w:hint="eastAsia"/>
          <w:b/>
          <w:sz w:val="24"/>
          <w:szCs w:val="24"/>
        </w:rPr>
        <w:t>℃</w:t>
      </w:r>
      <w:r>
        <w:rPr>
          <w:rFonts w:ascii="宋体" w:hAnsi="宋体" w:hint="eastAsia"/>
          <w:b/>
          <w:sz w:val="28"/>
          <w:szCs w:val="28"/>
        </w:rPr>
        <w:t>：</w:t>
      </w:r>
      <w:r w:rsidR="00605F0B">
        <w:rPr>
          <w:rFonts w:ascii="宋体" w:hAnsi="宋体" w:hint="eastAsia"/>
          <w:b/>
          <w:sz w:val="28"/>
          <w:szCs w:val="28"/>
        </w:rPr>
        <w:t>手动模式</w:t>
      </w:r>
      <w:r>
        <w:rPr>
          <w:rFonts w:ascii="宋体" w:hAnsi="宋体" w:hint="eastAsia"/>
          <w:b/>
          <w:sz w:val="28"/>
          <w:szCs w:val="28"/>
        </w:rPr>
        <w:t>，摄氏度</w:t>
      </w:r>
      <w:r w:rsidR="003B7778">
        <w:rPr>
          <w:rFonts w:ascii="宋体" w:hAnsi="宋体" w:hint="eastAsia"/>
          <w:b/>
          <w:sz w:val="28"/>
          <w:szCs w:val="28"/>
        </w:rPr>
        <w:t>的</w:t>
      </w:r>
      <w:r w:rsidR="00605F0B">
        <w:rPr>
          <w:rFonts w:ascii="宋体" w:hAnsi="宋体" w:hint="eastAsia"/>
          <w:b/>
          <w:sz w:val="28"/>
          <w:szCs w:val="28"/>
        </w:rPr>
        <w:t>显示</w:t>
      </w:r>
      <w:r w:rsidR="003B7778">
        <w:rPr>
          <w:rFonts w:ascii="宋体" w:hAnsi="宋体" w:hint="eastAsia"/>
          <w:b/>
          <w:sz w:val="28"/>
          <w:szCs w:val="28"/>
        </w:rPr>
        <w:t>模式</w:t>
      </w:r>
      <w:r w:rsidR="00605F0B">
        <w:rPr>
          <w:rFonts w:ascii="宋体" w:hAnsi="宋体" w:hint="eastAsia"/>
          <w:b/>
          <w:sz w:val="28"/>
          <w:szCs w:val="28"/>
        </w:rPr>
        <w:t>.</w:t>
      </w:r>
    </w:p>
    <w:p w:rsidR="00DF13F2" w:rsidRDefault="00DF13F2" w:rsidP="00DF13F2">
      <w:pPr>
        <w:rPr>
          <w:rFonts w:ascii="宋体" w:hAnsi="宋体"/>
          <w:b/>
          <w:sz w:val="28"/>
          <w:szCs w:val="28"/>
        </w:rPr>
      </w:pPr>
      <w:r>
        <w:rPr>
          <w:rFonts w:ascii="宋体" w:hAnsi="宋体" w:hint="eastAsia"/>
          <w:b/>
          <w:sz w:val="28"/>
          <w:szCs w:val="28"/>
        </w:rPr>
        <w:t>2.</w:t>
      </w:r>
      <w:r w:rsidR="00DE64FE">
        <w:rPr>
          <w:rFonts w:ascii="宋体" w:hAnsi="宋体"/>
          <w:b/>
          <w:sz w:val="28"/>
          <w:szCs w:val="28"/>
        </w:rPr>
        <w:t>4</w:t>
      </w:r>
      <w:r>
        <w:rPr>
          <w:rFonts w:ascii="宋体" w:hAnsi="宋体" w:hint="eastAsia"/>
          <w:b/>
          <w:sz w:val="28"/>
          <w:szCs w:val="28"/>
        </w:rPr>
        <w:t>.</w:t>
      </w:r>
      <w:r w:rsidR="003B7778">
        <w:rPr>
          <w:rFonts w:ascii="宋体" w:hAnsi="宋体" w:hint="eastAsia"/>
          <w:b/>
          <w:sz w:val="28"/>
          <w:szCs w:val="28"/>
        </w:rPr>
        <w:t>4</w:t>
      </w:r>
      <w:r>
        <w:rPr>
          <w:rFonts w:ascii="宋体" w:hAnsi="宋体"/>
          <w:b/>
          <w:sz w:val="28"/>
          <w:szCs w:val="28"/>
        </w:rPr>
        <w:t xml:space="preserve"> </w:t>
      </w:r>
      <w:r>
        <w:rPr>
          <w:rFonts w:ascii="宋体" w:hAnsi="宋体" w:hint="eastAsia"/>
          <w:b/>
          <w:sz w:val="28"/>
          <w:szCs w:val="28"/>
        </w:rPr>
        <w:t>PTF</w:t>
      </w:r>
      <w:r w:rsidRPr="008A0A0B">
        <w:rPr>
          <w:rFonts w:ascii="宋体" w:hAnsi="宋体" w:hint="eastAsia"/>
          <w:b/>
          <w:sz w:val="24"/>
          <w:szCs w:val="24"/>
        </w:rPr>
        <w:t>℉</w:t>
      </w:r>
      <w:r>
        <w:rPr>
          <w:rFonts w:ascii="宋体" w:hAnsi="宋体" w:hint="eastAsia"/>
          <w:b/>
          <w:sz w:val="28"/>
          <w:szCs w:val="28"/>
        </w:rPr>
        <w:t>：PT1000温度探头，</w:t>
      </w:r>
      <w:r w:rsidR="00605F0B">
        <w:rPr>
          <w:rFonts w:ascii="宋体" w:hAnsi="宋体" w:hint="eastAsia"/>
          <w:b/>
          <w:sz w:val="28"/>
          <w:szCs w:val="28"/>
        </w:rPr>
        <w:t>华氏度</w:t>
      </w:r>
      <w:r>
        <w:rPr>
          <w:rFonts w:ascii="宋体" w:hAnsi="宋体" w:hint="eastAsia"/>
          <w:b/>
          <w:sz w:val="28"/>
          <w:szCs w:val="28"/>
        </w:rPr>
        <w:t>的显示模式</w:t>
      </w:r>
      <w:r w:rsidR="00605F0B">
        <w:rPr>
          <w:rFonts w:ascii="宋体" w:hAnsi="宋体" w:hint="eastAsia"/>
          <w:b/>
          <w:sz w:val="28"/>
          <w:szCs w:val="28"/>
        </w:rPr>
        <w:t>.</w:t>
      </w:r>
    </w:p>
    <w:p w:rsidR="00DF13F2" w:rsidRPr="00DF13F2" w:rsidRDefault="00DF13F2" w:rsidP="00052896">
      <w:pPr>
        <w:rPr>
          <w:rFonts w:ascii="宋体" w:hAnsi="宋体"/>
          <w:b/>
          <w:sz w:val="28"/>
          <w:szCs w:val="28"/>
        </w:rPr>
      </w:pPr>
      <w:r>
        <w:rPr>
          <w:rFonts w:ascii="宋体" w:hAnsi="宋体" w:hint="eastAsia"/>
          <w:b/>
          <w:sz w:val="28"/>
          <w:szCs w:val="28"/>
        </w:rPr>
        <w:t>2.</w:t>
      </w:r>
      <w:r w:rsidR="00DE64FE">
        <w:rPr>
          <w:rFonts w:ascii="宋体" w:hAnsi="宋体"/>
          <w:b/>
          <w:sz w:val="28"/>
          <w:szCs w:val="28"/>
        </w:rPr>
        <w:t>4</w:t>
      </w:r>
      <w:r>
        <w:rPr>
          <w:rFonts w:ascii="宋体" w:hAnsi="宋体" w:hint="eastAsia"/>
          <w:b/>
          <w:sz w:val="28"/>
          <w:szCs w:val="28"/>
        </w:rPr>
        <w:t>.</w:t>
      </w:r>
      <w:r w:rsidR="003B7778">
        <w:rPr>
          <w:rFonts w:ascii="宋体" w:hAnsi="宋体" w:hint="eastAsia"/>
          <w:b/>
          <w:sz w:val="28"/>
          <w:szCs w:val="28"/>
        </w:rPr>
        <w:t>5</w:t>
      </w:r>
      <w:r>
        <w:rPr>
          <w:rFonts w:ascii="宋体" w:hAnsi="宋体"/>
          <w:b/>
          <w:sz w:val="28"/>
          <w:szCs w:val="28"/>
        </w:rPr>
        <w:t xml:space="preserve"> </w:t>
      </w:r>
      <w:r>
        <w:rPr>
          <w:rFonts w:ascii="宋体" w:hAnsi="宋体" w:hint="eastAsia"/>
          <w:b/>
          <w:sz w:val="28"/>
          <w:szCs w:val="28"/>
        </w:rPr>
        <w:t>PTF</w:t>
      </w:r>
      <w:r w:rsidRPr="008A0A0B">
        <w:rPr>
          <w:rFonts w:ascii="宋体" w:hAnsi="宋体" w:hint="eastAsia"/>
          <w:b/>
          <w:sz w:val="24"/>
          <w:szCs w:val="24"/>
        </w:rPr>
        <w:t>℉</w:t>
      </w:r>
      <w:r>
        <w:rPr>
          <w:rFonts w:ascii="宋体" w:hAnsi="宋体" w:hint="eastAsia"/>
          <w:b/>
          <w:sz w:val="28"/>
          <w:szCs w:val="28"/>
        </w:rPr>
        <w:t>：</w:t>
      </w:r>
      <w:r w:rsidR="00605F0B">
        <w:rPr>
          <w:rFonts w:ascii="宋体" w:hAnsi="宋体" w:hint="eastAsia"/>
          <w:b/>
          <w:sz w:val="28"/>
          <w:szCs w:val="28"/>
        </w:rPr>
        <w:t>NTC10K</w:t>
      </w:r>
      <w:r>
        <w:rPr>
          <w:rFonts w:ascii="宋体" w:hAnsi="宋体" w:hint="eastAsia"/>
          <w:b/>
          <w:sz w:val="28"/>
          <w:szCs w:val="28"/>
        </w:rPr>
        <w:t>温度探头，</w:t>
      </w:r>
      <w:r w:rsidR="00605F0B">
        <w:rPr>
          <w:rFonts w:ascii="宋体" w:hAnsi="宋体" w:hint="eastAsia"/>
          <w:b/>
          <w:sz w:val="28"/>
          <w:szCs w:val="28"/>
        </w:rPr>
        <w:t>华氏度</w:t>
      </w:r>
      <w:r>
        <w:rPr>
          <w:rFonts w:ascii="宋体" w:hAnsi="宋体" w:hint="eastAsia"/>
          <w:b/>
          <w:sz w:val="28"/>
          <w:szCs w:val="28"/>
        </w:rPr>
        <w:t>的显示模式</w:t>
      </w:r>
      <w:r w:rsidR="00605F0B">
        <w:rPr>
          <w:rFonts w:ascii="宋体" w:hAnsi="宋体" w:hint="eastAsia"/>
          <w:b/>
          <w:sz w:val="28"/>
          <w:szCs w:val="28"/>
        </w:rPr>
        <w:t>.</w:t>
      </w:r>
    </w:p>
    <w:p w:rsidR="00DF13F2" w:rsidRDefault="00DF13F2" w:rsidP="00DF13F2">
      <w:pPr>
        <w:rPr>
          <w:rFonts w:ascii="宋体" w:hAnsi="宋体"/>
          <w:b/>
          <w:sz w:val="28"/>
          <w:szCs w:val="28"/>
        </w:rPr>
      </w:pPr>
      <w:r>
        <w:rPr>
          <w:rFonts w:ascii="宋体" w:hAnsi="宋体" w:hint="eastAsia"/>
          <w:b/>
          <w:sz w:val="28"/>
          <w:szCs w:val="28"/>
        </w:rPr>
        <w:t>2.</w:t>
      </w:r>
      <w:r w:rsidR="004B04A2">
        <w:rPr>
          <w:rFonts w:ascii="宋体" w:hAnsi="宋体" w:hint="eastAsia"/>
          <w:b/>
          <w:sz w:val="28"/>
          <w:szCs w:val="28"/>
        </w:rPr>
        <w:t>4</w:t>
      </w:r>
      <w:r>
        <w:rPr>
          <w:rFonts w:ascii="宋体" w:hAnsi="宋体" w:hint="eastAsia"/>
          <w:b/>
          <w:sz w:val="28"/>
          <w:szCs w:val="28"/>
        </w:rPr>
        <w:t>.</w:t>
      </w:r>
      <w:r w:rsidR="003B7778">
        <w:rPr>
          <w:rFonts w:ascii="宋体" w:hAnsi="宋体" w:hint="eastAsia"/>
          <w:b/>
          <w:sz w:val="28"/>
          <w:szCs w:val="28"/>
        </w:rPr>
        <w:t>6</w:t>
      </w:r>
      <w:r>
        <w:rPr>
          <w:rFonts w:ascii="宋体" w:hAnsi="宋体"/>
          <w:b/>
          <w:sz w:val="28"/>
          <w:szCs w:val="28"/>
        </w:rPr>
        <w:t xml:space="preserve"> </w:t>
      </w:r>
      <w:r>
        <w:rPr>
          <w:rFonts w:ascii="宋体" w:hAnsi="宋体" w:hint="eastAsia"/>
          <w:b/>
          <w:sz w:val="28"/>
          <w:szCs w:val="28"/>
        </w:rPr>
        <w:t>MTF</w:t>
      </w:r>
      <w:r w:rsidRPr="008A0A0B">
        <w:rPr>
          <w:rFonts w:ascii="宋体" w:hAnsi="宋体" w:hint="eastAsia"/>
          <w:b/>
          <w:sz w:val="24"/>
          <w:szCs w:val="24"/>
        </w:rPr>
        <w:t>℉</w:t>
      </w:r>
      <w:r>
        <w:rPr>
          <w:rFonts w:ascii="宋体" w:hAnsi="宋体" w:hint="eastAsia"/>
          <w:b/>
          <w:sz w:val="28"/>
          <w:szCs w:val="28"/>
        </w:rPr>
        <w:t>：</w:t>
      </w:r>
      <w:r w:rsidR="00605F0B">
        <w:rPr>
          <w:rFonts w:ascii="宋体" w:hAnsi="宋体" w:hint="eastAsia"/>
          <w:b/>
          <w:sz w:val="28"/>
          <w:szCs w:val="28"/>
        </w:rPr>
        <w:t>手动模式</w:t>
      </w:r>
      <w:r>
        <w:rPr>
          <w:rFonts w:ascii="宋体" w:hAnsi="宋体" w:hint="eastAsia"/>
          <w:b/>
          <w:sz w:val="28"/>
          <w:szCs w:val="28"/>
        </w:rPr>
        <w:t>，</w:t>
      </w:r>
      <w:r w:rsidR="00605F0B">
        <w:rPr>
          <w:rFonts w:ascii="宋体" w:hAnsi="宋体" w:hint="eastAsia"/>
          <w:b/>
          <w:sz w:val="28"/>
          <w:szCs w:val="28"/>
        </w:rPr>
        <w:t>华氏度</w:t>
      </w:r>
      <w:r>
        <w:rPr>
          <w:rFonts w:ascii="宋体" w:hAnsi="宋体" w:hint="eastAsia"/>
          <w:b/>
          <w:sz w:val="28"/>
          <w:szCs w:val="28"/>
        </w:rPr>
        <w:t>的显示模式</w:t>
      </w:r>
      <w:r w:rsidR="00605F0B">
        <w:rPr>
          <w:rFonts w:ascii="宋体" w:hAnsi="宋体" w:hint="eastAsia"/>
          <w:b/>
          <w:sz w:val="28"/>
          <w:szCs w:val="28"/>
        </w:rPr>
        <w:t>.</w:t>
      </w:r>
    </w:p>
    <w:p w:rsidR="00DF13F2" w:rsidRPr="004B04A2" w:rsidRDefault="00DF13F2" w:rsidP="00052896">
      <w:pPr>
        <w:rPr>
          <w:rFonts w:ascii="宋体" w:hAnsi="宋体"/>
          <w:b/>
          <w:sz w:val="28"/>
          <w:szCs w:val="28"/>
        </w:rPr>
      </w:pPr>
    </w:p>
    <w:p w:rsidR="00DF13F2" w:rsidRDefault="00A8083C" w:rsidP="00052896">
      <w:pPr>
        <w:rPr>
          <w:rFonts w:ascii="宋体" w:hAnsi="宋体"/>
          <w:b/>
          <w:sz w:val="28"/>
          <w:szCs w:val="28"/>
        </w:rPr>
      </w:pPr>
      <w:r>
        <w:rPr>
          <w:rFonts w:ascii="宋体" w:hAnsi="宋体" w:hint="eastAsia"/>
          <w:b/>
          <w:sz w:val="28"/>
          <w:szCs w:val="28"/>
        </w:rPr>
        <w:t>菜单2.</w:t>
      </w:r>
      <w:r w:rsidR="00F02175">
        <w:rPr>
          <w:rFonts w:ascii="宋体" w:hAnsi="宋体"/>
          <w:b/>
          <w:sz w:val="28"/>
          <w:szCs w:val="28"/>
        </w:rPr>
        <w:t>5</w:t>
      </w:r>
      <w:r>
        <w:rPr>
          <w:rFonts w:ascii="宋体" w:hAnsi="宋体"/>
          <w:b/>
          <w:sz w:val="28"/>
          <w:szCs w:val="28"/>
        </w:rPr>
        <w:t xml:space="preserve"> </w:t>
      </w:r>
      <w:r>
        <w:rPr>
          <w:rFonts w:ascii="宋体" w:hAnsi="宋体" w:hint="eastAsia"/>
          <w:b/>
          <w:sz w:val="28"/>
          <w:szCs w:val="28"/>
        </w:rPr>
        <w:t>温度调节</w:t>
      </w:r>
    </w:p>
    <w:p w:rsidR="00A8083C" w:rsidRDefault="00A8083C" w:rsidP="00052896">
      <w:pPr>
        <w:rPr>
          <w:rFonts w:ascii="宋体" w:hAnsi="宋体"/>
          <w:sz w:val="28"/>
          <w:szCs w:val="28"/>
        </w:rPr>
      </w:pPr>
      <w:r>
        <w:rPr>
          <w:rFonts w:ascii="宋体" w:hAnsi="宋体" w:hint="eastAsia"/>
          <w:noProof/>
          <w:sz w:val="28"/>
          <w:szCs w:val="28"/>
        </w:rPr>
        <w:drawing>
          <wp:anchor distT="0" distB="0" distL="114300" distR="114300" simplePos="0" relativeHeight="251674624" behindDoc="0" locked="0" layoutInCell="1" allowOverlap="1" wp14:anchorId="07755D0F" wp14:editId="466D2E1D">
            <wp:simplePos x="0" y="0"/>
            <wp:positionH relativeFrom="margin">
              <wp:align>right</wp:align>
            </wp:positionH>
            <wp:positionV relativeFrom="paragraph">
              <wp:posOffset>40005</wp:posOffset>
            </wp:positionV>
            <wp:extent cx="2123440" cy="1067435"/>
            <wp:effectExtent l="0" t="0" r="0" b="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23440"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83C">
        <w:rPr>
          <w:rFonts w:ascii="宋体" w:hAnsi="宋体" w:hint="eastAsia"/>
          <w:sz w:val="28"/>
          <w:szCs w:val="28"/>
        </w:rPr>
        <w:t>温度</w:t>
      </w:r>
      <w:r>
        <w:rPr>
          <w:rFonts w:ascii="宋体" w:hAnsi="宋体" w:hint="eastAsia"/>
          <w:sz w:val="28"/>
          <w:szCs w:val="28"/>
        </w:rPr>
        <w:t>调节分为两部分，上半部分为温度的调节值，下半部分为调节后的温度显示值，按Enter键后，仪表的温度显示将是调节后的值。</w:t>
      </w:r>
    </w:p>
    <w:p w:rsidR="00BB56FD" w:rsidRDefault="00BB56FD" w:rsidP="00052896">
      <w:pPr>
        <w:rPr>
          <w:rFonts w:ascii="宋体" w:hAnsi="宋体"/>
          <w:sz w:val="28"/>
          <w:szCs w:val="28"/>
        </w:rPr>
      </w:pPr>
    </w:p>
    <w:p w:rsidR="00BB56FD" w:rsidRDefault="00BB56FD" w:rsidP="00052896">
      <w:pPr>
        <w:rPr>
          <w:rFonts w:ascii="宋体" w:hAnsi="宋体"/>
          <w:b/>
          <w:sz w:val="28"/>
          <w:szCs w:val="28"/>
        </w:rPr>
      </w:pPr>
      <w:r w:rsidRPr="00BB56FD">
        <w:rPr>
          <w:rFonts w:ascii="宋体" w:hAnsi="宋体" w:hint="eastAsia"/>
          <w:b/>
          <w:sz w:val="28"/>
          <w:szCs w:val="28"/>
        </w:rPr>
        <w:t>菜单2.</w:t>
      </w:r>
      <w:r w:rsidR="00F02175">
        <w:rPr>
          <w:rFonts w:ascii="宋体" w:hAnsi="宋体"/>
          <w:b/>
          <w:sz w:val="28"/>
          <w:szCs w:val="28"/>
        </w:rPr>
        <w:t>6</w:t>
      </w:r>
      <w:r w:rsidRPr="00BB56FD">
        <w:rPr>
          <w:rFonts w:ascii="宋体" w:hAnsi="宋体"/>
          <w:b/>
          <w:sz w:val="28"/>
          <w:szCs w:val="28"/>
        </w:rPr>
        <w:t xml:space="preserve"> </w:t>
      </w:r>
      <w:r w:rsidRPr="00BB56FD">
        <w:rPr>
          <w:rFonts w:ascii="宋体" w:hAnsi="宋体" w:hint="eastAsia"/>
          <w:b/>
          <w:sz w:val="28"/>
          <w:szCs w:val="28"/>
        </w:rPr>
        <w:t>温度补偿</w:t>
      </w:r>
    </w:p>
    <w:p w:rsidR="00BB56FD" w:rsidRDefault="00E943B6" w:rsidP="00052896">
      <w:pPr>
        <w:rPr>
          <w:rFonts w:ascii="宋体" w:hAnsi="宋体"/>
          <w:sz w:val="28"/>
          <w:szCs w:val="28"/>
        </w:rPr>
      </w:pPr>
      <w:r>
        <w:rPr>
          <w:rFonts w:ascii="宋体" w:hAnsi="宋体" w:hint="eastAsia"/>
          <w:noProof/>
          <w:sz w:val="28"/>
          <w:szCs w:val="28"/>
        </w:rPr>
        <w:drawing>
          <wp:anchor distT="0" distB="0" distL="114300" distR="114300" simplePos="0" relativeHeight="251675648" behindDoc="1" locked="0" layoutInCell="1" allowOverlap="1" wp14:anchorId="3F677CC0" wp14:editId="781B9C83">
            <wp:simplePos x="0" y="0"/>
            <wp:positionH relativeFrom="margin">
              <wp:align>right</wp:align>
            </wp:positionH>
            <wp:positionV relativeFrom="paragraph">
              <wp:posOffset>85903</wp:posOffset>
            </wp:positionV>
            <wp:extent cx="2132965" cy="1073150"/>
            <wp:effectExtent l="0" t="0" r="635" b="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3296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C55">
        <w:rPr>
          <w:rFonts w:ascii="宋体" w:hAnsi="宋体" w:hint="eastAsia"/>
          <w:sz w:val="28"/>
          <w:szCs w:val="28"/>
        </w:rPr>
        <w:t>用户可根据实际情况自由设置温度补偿参数，</w:t>
      </w:r>
      <w:r>
        <w:rPr>
          <w:rFonts w:ascii="宋体" w:hAnsi="宋体" w:hint="eastAsia"/>
          <w:sz w:val="28"/>
          <w:szCs w:val="28"/>
        </w:rPr>
        <w:t>按Enter键确认后，测量数值会根据温补参数相应的改变。</w:t>
      </w:r>
    </w:p>
    <w:p w:rsidR="00924338" w:rsidRDefault="00766EB0" w:rsidP="00052896">
      <w:pPr>
        <w:rPr>
          <w:rFonts w:ascii="宋体" w:hAnsi="宋体"/>
          <w:b/>
          <w:sz w:val="28"/>
          <w:szCs w:val="28"/>
        </w:rPr>
      </w:pPr>
      <w:r w:rsidRPr="00766EB0">
        <w:rPr>
          <w:rFonts w:ascii="宋体" w:hAnsi="宋体" w:hint="eastAsia"/>
          <w:b/>
          <w:sz w:val="28"/>
          <w:szCs w:val="28"/>
        </w:rPr>
        <w:t>备注</w:t>
      </w:r>
      <w:r>
        <w:rPr>
          <w:rFonts w:ascii="宋体" w:hAnsi="宋体" w:hint="eastAsia"/>
          <w:b/>
          <w:sz w:val="28"/>
          <w:szCs w:val="28"/>
        </w:rPr>
        <w:t>：</w:t>
      </w:r>
    </w:p>
    <w:p w:rsidR="00766EB0" w:rsidRPr="00766EB0" w:rsidRDefault="00766EB0" w:rsidP="00052896">
      <w:pPr>
        <w:rPr>
          <w:rFonts w:ascii="宋体" w:hAnsi="宋体"/>
          <w:b/>
          <w:sz w:val="28"/>
          <w:szCs w:val="28"/>
        </w:rPr>
      </w:pPr>
      <w:r>
        <w:rPr>
          <w:rFonts w:ascii="宋体" w:hAnsi="宋体" w:hint="eastAsia"/>
          <w:b/>
          <w:sz w:val="28"/>
          <w:szCs w:val="28"/>
        </w:rPr>
        <w:lastRenderedPageBreak/>
        <w:t>本仪表的温补参考温度固定设在25℃，计算公式为：</w:t>
      </w:r>
    </w:p>
    <w:p w:rsidR="00924338" w:rsidRPr="00A51607" w:rsidRDefault="00766EB0" w:rsidP="00766EB0">
      <w:pPr>
        <w:jc w:val="center"/>
        <w:rPr>
          <w:rFonts w:ascii="宋体" w:hAnsi="宋体"/>
          <w:b/>
          <w:i/>
          <w:sz w:val="28"/>
          <w:szCs w:val="28"/>
        </w:rPr>
      </w:pPr>
      <w:r w:rsidRPr="00A51607">
        <w:rPr>
          <w:rFonts w:ascii="宋体" w:hAnsi="宋体" w:hint="eastAsia"/>
          <w:b/>
          <w:i/>
          <w:sz w:val="28"/>
          <w:szCs w:val="28"/>
        </w:rPr>
        <w:t>Ct</w:t>
      </w:r>
      <w:r w:rsidRPr="00A51607">
        <w:rPr>
          <w:rFonts w:ascii="宋体" w:hAnsi="宋体"/>
          <w:b/>
          <w:i/>
          <w:sz w:val="28"/>
          <w:szCs w:val="28"/>
        </w:rPr>
        <w:t xml:space="preserve"> </w:t>
      </w:r>
      <w:r w:rsidRPr="00A51607">
        <w:rPr>
          <w:rFonts w:ascii="宋体" w:hAnsi="宋体" w:hint="eastAsia"/>
          <w:b/>
          <w:i/>
          <w:sz w:val="28"/>
          <w:szCs w:val="28"/>
        </w:rPr>
        <w:t>=</w:t>
      </w:r>
      <w:r w:rsidRPr="00A51607">
        <w:rPr>
          <w:rFonts w:ascii="宋体" w:hAnsi="宋体"/>
          <w:b/>
          <w:i/>
          <w:sz w:val="28"/>
          <w:szCs w:val="28"/>
        </w:rPr>
        <w:t xml:space="preserve"> </w:t>
      </w:r>
      <w:r w:rsidRPr="00A51607">
        <w:rPr>
          <w:rFonts w:ascii="宋体" w:hAnsi="宋体" w:hint="eastAsia"/>
          <w:b/>
          <w:i/>
          <w:sz w:val="28"/>
          <w:szCs w:val="28"/>
        </w:rPr>
        <w:t>C</w:t>
      </w:r>
      <w:r w:rsidRPr="00A51607">
        <w:rPr>
          <w:rFonts w:ascii="宋体" w:hAnsi="宋体" w:hint="eastAsia"/>
          <w:b/>
          <w:i/>
          <w:sz w:val="18"/>
          <w:szCs w:val="18"/>
        </w:rPr>
        <w:t>25</w:t>
      </w:r>
      <w:r w:rsidRPr="00A51607">
        <w:rPr>
          <w:rFonts w:ascii="宋体" w:hAnsi="宋体" w:hint="eastAsia"/>
          <w:b/>
          <w:i/>
          <w:sz w:val="28"/>
          <w:szCs w:val="28"/>
        </w:rPr>
        <w:t>{1+α(T-25</w:t>
      </w:r>
      <w:r w:rsidRPr="00A51607">
        <w:rPr>
          <w:rFonts w:ascii="宋体" w:hAnsi="宋体"/>
          <w:b/>
          <w:i/>
          <w:sz w:val="28"/>
          <w:szCs w:val="28"/>
        </w:rPr>
        <w:t>)</w:t>
      </w:r>
      <w:r w:rsidRPr="00A51607">
        <w:rPr>
          <w:rFonts w:ascii="宋体" w:hAnsi="宋体" w:hint="eastAsia"/>
          <w:b/>
          <w:i/>
          <w:sz w:val="28"/>
          <w:szCs w:val="28"/>
        </w:rPr>
        <w:t>}</w:t>
      </w:r>
    </w:p>
    <w:p w:rsidR="00924338" w:rsidRPr="00A51607" w:rsidRDefault="00A51607" w:rsidP="00052896">
      <w:pPr>
        <w:rPr>
          <w:rFonts w:ascii="宋体" w:hAnsi="宋体"/>
          <w:b/>
          <w:sz w:val="18"/>
          <w:szCs w:val="18"/>
        </w:rPr>
      </w:pPr>
      <w:r w:rsidRPr="00A51607">
        <w:rPr>
          <w:rFonts w:ascii="宋体" w:hAnsi="宋体" w:hint="eastAsia"/>
          <w:b/>
          <w:sz w:val="28"/>
          <w:szCs w:val="28"/>
        </w:rPr>
        <w:t>C</w:t>
      </w:r>
      <w:r w:rsidRPr="00A51607">
        <w:rPr>
          <w:rFonts w:ascii="宋体" w:hAnsi="宋体" w:hint="eastAsia"/>
          <w:b/>
          <w:sz w:val="18"/>
          <w:szCs w:val="18"/>
        </w:rPr>
        <w:t>25</w:t>
      </w:r>
      <w:r w:rsidRPr="00A51607">
        <w:rPr>
          <w:rFonts w:ascii="宋体" w:hAnsi="宋体" w:hint="eastAsia"/>
          <w:b/>
          <w:sz w:val="28"/>
          <w:szCs w:val="28"/>
        </w:rPr>
        <w:t>:为25℃的PH值</w:t>
      </w:r>
      <w:r w:rsidRPr="00A51607">
        <w:rPr>
          <w:rFonts w:ascii="宋体" w:hAnsi="宋体" w:hint="eastAsia"/>
          <w:b/>
          <w:sz w:val="18"/>
          <w:szCs w:val="18"/>
        </w:rPr>
        <w:t xml:space="preserve">。 </w:t>
      </w:r>
      <w:r w:rsidRPr="00A51607">
        <w:rPr>
          <w:rFonts w:ascii="宋体" w:hAnsi="宋体"/>
          <w:b/>
          <w:sz w:val="18"/>
          <w:szCs w:val="18"/>
        </w:rPr>
        <w:t xml:space="preserve">                 </w:t>
      </w:r>
      <w:r w:rsidRPr="00A51607">
        <w:rPr>
          <w:rFonts w:ascii="宋体" w:hAnsi="宋体" w:hint="eastAsia"/>
          <w:b/>
          <w:sz w:val="28"/>
          <w:szCs w:val="28"/>
        </w:rPr>
        <w:t>α:为温补系数</w:t>
      </w:r>
    </w:p>
    <w:p w:rsidR="00A51607" w:rsidRPr="00A51607" w:rsidRDefault="00A51607" w:rsidP="00A51607">
      <w:pPr>
        <w:rPr>
          <w:rFonts w:ascii="宋体" w:hAnsi="宋体"/>
          <w:b/>
          <w:sz w:val="28"/>
          <w:szCs w:val="28"/>
        </w:rPr>
      </w:pPr>
      <w:r w:rsidRPr="00A51607">
        <w:rPr>
          <w:rFonts w:ascii="宋体" w:hAnsi="宋体" w:hint="eastAsia"/>
          <w:b/>
          <w:sz w:val="28"/>
          <w:szCs w:val="28"/>
        </w:rPr>
        <w:t xml:space="preserve">T:被测溶液的温度 </w:t>
      </w:r>
      <w:r w:rsidRPr="00A51607">
        <w:rPr>
          <w:rFonts w:ascii="宋体" w:hAnsi="宋体"/>
          <w:b/>
          <w:sz w:val="28"/>
          <w:szCs w:val="28"/>
        </w:rPr>
        <w:t xml:space="preserve">             </w:t>
      </w:r>
      <w:r w:rsidRPr="00A51607">
        <w:rPr>
          <w:rFonts w:ascii="宋体" w:hAnsi="宋体" w:hint="eastAsia"/>
          <w:b/>
          <w:sz w:val="28"/>
          <w:szCs w:val="28"/>
        </w:rPr>
        <w:t>Ct</w:t>
      </w:r>
      <w:r w:rsidRPr="00A51607">
        <w:rPr>
          <w:rFonts w:ascii="宋体" w:hAnsi="宋体"/>
          <w:b/>
          <w:sz w:val="28"/>
          <w:szCs w:val="28"/>
        </w:rPr>
        <w:t>:</w:t>
      </w:r>
      <w:r w:rsidRPr="00A51607">
        <w:rPr>
          <w:rFonts w:ascii="宋体" w:hAnsi="宋体" w:hint="eastAsia"/>
          <w:b/>
          <w:sz w:val="28"/>
          <w:szCs w:val="28"/>
        </w:rPr>
        <w:t>为T℃时的温度</w:t>
      </w:r>
    </w:p>
    <w:p w:rsidR="00924338" w:rsidRDefault="00924338" w:rsidP="00924338">
      <w:pPr>
        <w:pStyle w:val="2"/>
      </w:pPr>
      <w:bookmarkStart w:id="22" w:name="_Toc531956301"/>
      <w:r>
        <w:rPr>
          <w:rFonts w:hint="eastAsia"/>
        </w:rPr>
        <w:t>5.3</w:t>
      </w:r>
      <w:r>
        <w:t xml:space="preserve"> </w:t>
      </w:r>
      <w:r>
        <w:rPr>
          <w:rFonts w:hint="eastAsia"/>
        </w:rPr>
        <w:t>输出设置</w:t>
      </w:r>
      <w:bookmarkEnd w:id="22"/>
    </w:p>
    <w:p w:rsidR="00924338" w:rsidRDefault="00924338" w:rsidP="00924338">
      <w:pPr>
        <w:rPr>
          <w:rFonts w:ascii="宋体" w:hAnsi="宋体"/>
          <w:sz w:val="28"/>
          <w:szCs w:val="28"/>
        </w:rPr>
      </w:pPr>
      <w:r w:rsidRPr="00924338">
        <w:rPr>
          <w:rFonts w:ascii="宋体" w:hAnsi="宋体" w:hint="eastAsia"/>
          <w:sz w:val="28"/>
          <w:szCs w:val="28"/>
        </w:rPr>
        <w:t>输出设置主要包括继电器1、继电器2以及两路4-20ma的设置</w:t>
      </w:r>
      <w:r>
        <w:rPr>
          <w:rFonts w:ascii="宋体" w:hAnsi="宋体" w:hint="eastAsia"/>
          <w:sz w:val="28"/>
          <w:szCs w:val="28"/>
        </w:rPr>
        <w:t>，其中两路4-20ma分别对应pH和温度的测量值。以下以继电器1和pH的4-20m</w:t>
      </w:r>
      <w:r>
        <w:rPr>
          <w:rFonts w:ascii="宋体" w:hAnsi="宋体"/>
          <w:sz w:val="28"/>
          <w:szCs w:val="28"/>
        </w:rPr>
        <w:t>A</w:t>
      </w:r>
      <w:r>
        <w:rPr>
          <w:rFonts w:ascii="宋体" w:hAnsi="宋体" w:hint="eastAsia"/>
          <w:sz w:val="28"/>
          <w:szCs w:val="28"/>
        </w:rPr>
        <w:t>为例。</w:t>
      </w:r>
    </w:p>
    <w:p w:rsidR="00924338" w:rsidRDefault="00924338" w:rsidP="00924338">
      <w:pPr>
        <w:rPr>
          <w:rFonts w:ascii="宋体" w:hAnsi="宋体"/>
          <w:b/>
          <w:sz w:val="28"/>
          <w:szCs w:val="28"/>
        </w:rPr>
      </w:pPr>
      <w:r w:rsidRPr="00924338">
        <w:rPr>
          <w:rFonts w:ascii="宋体" w:hAnsi="宋体" w:hint="eastAsia"/>
          <w:b/>
          <w:sz w:val="28"/>
          <w:szCs w:val="28"/>
        </w:rPr>
        <w:t>菜单3.1</w:t>
      </w:r>
      <w:r w:rsidRPr="00924338">
        <w:rPr>
          <w:rFonts w:ascii="宋体" w:hAnsi="宋体"/>
          <w:b/>
          <w:sz w:val="28"/>
          <w:szCs w:val="28"/>
        </w:rPr>
        <w:t xml:space="preserve"> </w:t>
      </w:r>
      <w:r w:rsidRPr="00924338">
        <w:rPr>
          <w:rFonts w:ascii="宋体" w:hAnsi="宋体" w:hint="eastAsia"/>
          <w:b/>
          <w:sz w:val="28"/>
          <w:szCs w:val="28"/>
        </w:rPr>
        <w:t>继电器1</w:t>
      </w:r>
    </w:p>
    <w:p w:rsidR="00924338" w:rsidRDefault="00924338" w:rsidP="00924338">
      <w:pPr>
        <w:rPr>
          <w:rFonts w:ascii="宋体" w:hAnsi="宋体"/>
          <w:sz w:val="28"/>
          <w:szCs w:val="28"/>
        </w:rPr>
      </w:pPr>
      <w:r>
        <w:rPr>
          <w:rFonts w:ascii="宋体" w:hAnsi="宋体"/>
          <w:b/>
          <w:sz w:val="28"/>
          <w:szCs w:val="28"/>
        </w:rPr>
        <w:tab/>
      </w:r>
      <w:r w:rsidRPr="00924338">
        <w:rPr>
          <w:rFonts w:ascii="宋体" w:hAnsi="宋体" w:hint="eastAsia"/>
          <w:sz w:val="28"/>
          <w:szCs w:val="28"/>
        </w:rPr>
        <w:t>继电器1包含3个子菜单</w:t>
      </w:r>
    </w:p>
    <w:p w:rsidR="00924338" w:rsidRDefault="00924338" w:rsidP="00924338">
      <w:pPr>
        <w:rPr>
          <w:rFonts w:ascii="宋体" w:hAnsi="宋体"/>
          <w:sz w:val="28"/>
          <w:szCs w:val="28"/>
        </w:rPr>
      </w:pPr>
      <w:r>
        <w:rPr>
          <w:rFonts w:ascii="宋体" w:hAnsi="宋体"/>
          <w:sz w:val="28"/>
          <w:szCs w:val="28"/>
        </w:rPr>
        <w:tab/>
      </w:r>
      <w:r>
        <w:rPr>
          <w:rFonts w:ascii="宋体" w:hAnsi="宋体" w:hint="eastAsia"/>
          <w:sz w:val="28"/>
          <w:szCs w:val="28"/>
        </w:rPr>
        <w:t>3.1.1</w:t>
      </w:r>
      <w:r>
        <w:rPr>
          <w:rFonts w:ascii="宋体" w:hAnsi="宋体"/>
          <w:sz w:val="28"/>
          <w:szCs w:val="28"/>
        </w:rPr>
        <w:t xml:space="preserve"> </w:t>
      </w:r>
      <w:r>
        <w:rPr>
          <w:rFonts w:ascii="宋体" w:hAnsi="宋体" w:hint="eastAsia"/>
          <w:sz w:val="28"/>
          <w:szCs w:val="28"/>
        </w:rPr>
        <w:t>继电器1模式</w:t>
      </w:r>
    </w:p>
    <w:p w:rsidR="00924338" w:rsidRDefault="00924338" w:rsidP="00924338">
      <w:pPr>
        <w:rPr>
          <w:rFonts w:ascii="宋体" w:hAnsi="宋体"/>
          <w:sz w:val="28"/>
          <w:szCs w:val="28"/>
        </w:rPr>
      </w:pPr>
      <w:r>
        <w:rPr>
          <w:rFonts w:ascii="宋体" w:hAnsi="宋体"/>
          <w:sz w:val="28"/>
          <w:szCs w:val="28"/>
        </w:rPr>
        <w:tab/>
      </w:r>
      <w:r>
        <w:rPr>
          <w:rFonts w:ascii="宋体" w:hAnsi="宋体" w:hint="eastAsia"/>
          <w:sz w:val="28"/>
          <w:szCs w:val="28"/>
        </w:rPr>
        <w:t>3.1.2</w:t>
      </w:r>
      <w:r>
        <w:rPr>
          <w:rFonts w:ascii="宋体" w:hAnsi="宋体"/>
          <w:sz w:val="28"/>
          <w:szCs w:val="28"/>
        </w:rPr>
        <w:t xml:space="preserve"> </w:t>
      </w:r>
      <w:r>
        <w:rPr>
          <w:rFonts w:ascii="宋体" w:hAnsi="宋体" w:hint="eastAsia"/>
          <w:sz w:val="28"/>
          <w:szCs w:val="28"/>
        </w:rPr>
        <w:t>继电器1触发值</w:t>
      </w:r>
    </w:p>
    <w:p w:rsidR="00924338" w:rsidRDefault="00924338" w:rsidP="00924338">
      <w:pPr>
        <w:rPr>
          <w:rFonts w:ascii="宋体" w:hAnsi="宋体"/>
          <w:sz w:val="28"/>
          <w:szCs w:val="28"/>
        </w:rPr>
      </w:pPr>
      <w:r>
        <w:rPr>
          <w:rFonts w:ascii="宋体" w:hAnsi="宋体"/>
          <w:sz w:val="28"/>
          <w:szCs w:val="28"/>
        </w:rPr>
        <w:tab/>
      </w:r>
      <w:r>
        <w:rPr>
          <w:rFonts w:ascii="宋体" w:hAnsi="宋体" w:hint="eastAsia"/>
          <w:sz w:val="28"/>
          <w:szCs w:val="28"/>
        </w:rPr>
        <w:t>3.1.3</w:t>
      </w:r>
      <w:r>
        <w:rPr>
          <w:rFonts w:ascii="宋体" w:hAnsi="宋体"/>
          <w:sz w:val="28"/>
          <w:szCs w:val="28"/>
        </w:rPr>
        <w:t xml:space="preserve"> </w:t>
      </w:r>
      <w:r>
        <w:rPr>
          <w:rFonts w:ascii="宋体" w:hAnsi="宋体" w:hint="eastAsia"/>
          <w:sz w:val="28"/>
          <w:szCs w:val="28"/>
        </w:rPr>
        <w:t>继电器1迟滞值</w:t>
      </w:r>
    </w:p>
    <w:p w:rsidR="00924338" w:rsidRDefault="009505B5" w:rsidP="00924338">
      <w:pPr>
        <w:rPr>
          <w:rFonts w:ascii="宋体" w:hAnsi="宋体"/>
          <w:b/>
          <w:sz w:val="28"/>
          <w:szCs w:val="28"/>
        </w:rPr>
      </w:pPr>
      <w:r w:rsidRPr="009505B5">
        <w:rPr>
          <w:rFonts w:ascii="宋体" w:hAnsi="宋体" w:hint="eastAsia"/>
          <w:b/>
          <w:sz w:val="28"/>
          <w:szCs w:val="28"/>
        </w:rPr>
        <w:t>菜单3.1.1</w:t>
      </w:r>
      <w:r w:rsidRPr="009505B5">
        <w:rPr>
          <w:rFonts w:ascii="宋体" w:hAnsi="宋体"/>
          <w:b/>
          <w:sz w:val="28"/>
          <w:szCs w:val="28"/>
        </w:rPr>
        <w:t xml:space="preserve"> </w:t>
      </w:r>
      <w:r w:rsidRPr="009505B5">
        <w:rPr>
          <w:rFonts w:ascii="宋体" w:hAnsi="宋体" w:hint="eastAsia"/>
          <w:b/>
          <w:sz w:val="28"/>
          <w:szCs w:val="28"/>
        </w:rPr>
        <w:t>继电器1模式</w:t>
      </w:r>
    </w:p>
    <w:p w:rsidR="009505B5" w:rsidRDefault="009505B5" w:rsidP="00924338">
      <w:pPr>
        <w:rPr>
          <w:rFonts w:ascii="宋体" w:hAnsi="宋体"/>
          <w:sz w:val="28"/>
          <w:szCs w:val="28"/>
        </w:rPr>
      </w:pPr>
      <w:r>
        <w:rPr>
          <w:rFonts w:ascii="宋体" w:hAnsi="宋体" w:hint="eastAsia"/>
          <w:noProof/>
          <w:sz w:val="28"/>
          <w:szCs w:val="28"/>
        </w:rPr>
        <w:drawing>
          <wp:anchor distT="0" distB="0" distL="114300" distR="114300" simplePos="0" relativeHeight="251676672" behindDoc="0" locked="0" layoutInCell="1" allowOverlap="1" wp14:anchorId="56ECE311" wp14:editId="7DD270DD">
            <wp:simplePos x="0" y="0"/>
            <wp:positionH relativeFrom="margin">
              <wp:align>right</wp:align>
            </wp:positionH>
            <wp:positionV relativeFrom="paragraph">
              <wp:posOffset>135382</wp:posOffset>
            </wp:positionV>
            <wp:extent cx="2117090" cy="1064895"/>
            <wp:effectExtent l="0" t="0" r="0" b="1905"/>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17090" cy="1064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5B5">
        <w:rPr>
          <w:rFonts w:ascii="宋体" w:hAnsi="宋体" w:hint="eastAsia"/>
          <w:sz w:val="28"/>
          <w:szCs w:val="28"/>
        </w:rPr>
        <w:t>继电器分为三种模式</w:t>
      </w:r>
      <w:r>
        <w:rPr>
          <w:rFonts w:ascii="宋体" w:hAnsi="宋体" w:hint="eastAsia"/>
          <w:sz w:val="28"/>
          <w:szCs w:val="28"/>
        </w:rPr>
        <w:t>分别为关闭、高点以及低点。用户可根据需求设置相应的继电器模式</w:t>
      </w:r>
      <w:r w:rsidR="002658DA">
        <w:rPr>
          <w:rFonts w:ascii="宋体" w:hAnsi="宋体" w:hint="eastAsia"/>
          <w:sz w:val="28"/>
          <w:szCs w:val="28"/>
        </w:rPr>
        <w:t>，按Enter键确定。</w:t>
      </w:r>
    </w:p>
    <w:p w:rsidR="002658DA" w:rsidRDefault="002658DA" w:rsidP="00924338">
      <w:pPr>
        <w:rPr>
          <w:rFonts w:ascii="宋体" w:hAnsi="宋体"/>
          <w:sz w:val="28"/>
          <w:szCs w:val="28"/>
        </w:rPr>
      </w:pPr>
    </w:p>
    <w:p w:rsidR="002658DA" w:rsidRDefault="00622FE0" w:rsidP="00924338">
      <w:pPr>
        <w:rPr>
          <w:rFonts w:ascii="宋体" w:hAnsi="宋体"/>
          <w:b/>
          <w:sz w:val="28"/>
          <w:szCs w:val="28"/>
        </w:rPr>
      </w:pPr>
      <w:r>
        <w:rPr>
          <w:rFonts w:ascii="宋体" w:hAnsi="宋体" w:hint="eastAsia"/>
          <w:noProof/>
          <w:sz w:val="28"/>
          <w:szCs w:val="28"/>
        </w:rPr>
        <w:drawing>
          <wp:anchor distT="0" distB="0" distL="114300" distR="114300" simplePos="0" relativeHeight="251677696" behindDoc="0" locked="0" layoutInCell="1" allowOverlap="1" wp14:anchorId="7EC4B196" wp14:editId="02AF60B9">
            <wp:simplePos x="0" y="0"/>
            <wp:positionH relativeFrom="margin">
              <wp:align>right</wp:align>
            </wp:positionH>
            <wp:positionV relativeFrom="paragraph">
              <wp:posOffset>147431</wp:posOffset>
            </wp:positionV>
            <wp:extent cx="2085975" cy="1049020"/>
            <wp:effectExtent l="0" t="0" r="9525" b="0"/>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85975" cy="1049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58DA" w:rsidRPr="002658DA">
        <w:rPr>
          <w:rFonts w:ascii="宋体" w:hAnsi="宋体" w:hint="eastAsia"/>
          <w:b/>
          <w:sz w:val="28"/>
          <w:szCs w:val="28"/>
        </w:rPr>
        <w:t>菜单3.1.</w:t>
      </w:r>
      <w:r w:rsidR="00C34BF6">
        <w:rPr>
          <w:rFonts w:ascii="宋体" w:hAnsi="宋体" w:hint="eastAsia"/>
          <w:b/>
          <w:sz w:val="28"/>
          <w:szCs w:val="28"/>
        </w:rPr>
        <w:t>2</w:t>
      </w:r>
      <w:r w:rsidR="002658DA" w:rsidRPr="002658DA">
        <w:rPr>
          <w:rFonts w:ascii="宋体" w:hAnsi="宋体"/>
          <w:b/>
          <w:sz w:val="28"/>
          <w:szCs w:val="28"/>
        </w:rPr>
        <w:t xml:space="preserve"> </w:t>
      </w:r>
      <w:r w:rsidR="002658DA" w:rsidRPr="002658DA">
        <w:rPr>
          <w:rFonts w:ascii="宋体" w:hAnsi="宋体" w:hint="eastAsia"/>
          <w:b/>
          <w:sz w:val="28"/>
          <w:szCs w:val="28"/>
        </w:rPr>
        <w:t>继电器1触发值</w:t>
      </w:r>
    </w:p>
    <w:p w:rsidR="002658DA" w:rsidRDefault="002658DA" w:rsidP="00924338">
      <w:pPr>
        <w:rPr>
          <w:rFonts w:ascii="宋体" w:hAnsi="宋体"/>
          <w:sz w:val="28"/>
          <w:szCs w:val="28"/>
        </w:rPr>
      </w:pPr>
      <w:r w:rsidRPr="00C34BF6">
        <w:rPr>
          <w:rFonts w:ascii="宋体" w:hAnsi="宋体" w:hint="eastAsia"/>
          <w:sz w:val="28"/>
          <w:szCs w:val="28"/>
        </w:rPr>
        <w:t>用户可在仪表允许的范围内自由设置触发值</w:t>
      </w:r>
    </w:p>
    <w:p w:rsidR="00C34BF6" w:rsidRDefault="00C34BF6" w:rsidP="00924338">
      <w:pPr>
        <w:rPr>
          <w:rFonts w:ascii="宋体" w:hAnsi="宋体"/>
          <w:sz w:val="28"/>
          <w:szCs w:val="28"/>
        </w:rPr>
      </w:pPr>
    </w:p>
    <w:p w:rsidR="00C34BF6" w:rsidRDefault="00622FE0" w:rsidP="00924338">
      <w:pPr>
        <w:rPr>
          <w:rFonts w:ascii="宋体" w:hAnsi="宋体"/>
          <w:b/>
          <w:sz w:val="28"/>
          <w:szCs w:val="28"/>
        </w:rPr>
      </w:pPr>
      <w:r>
        <w:rPr>
          <w:rFonts w:ascii="宋体" w:hAnsi="宋体" w:hint="eastAsia"/>
          <w:noProof/>
          <w:sz w:val="28"/>
          <w:szCs w:val="28"/>
        </w:rPr>
        <w:drawing>
          <wp:anchor distT="0" distB="0" distL="114300" distR="114300" simplePos="0" relativeHeight="251680768" behindDoc="0" locked="0" layoutInCell="1" allowOverlap="1" wp14:anchorId="4EA5A917" wp14:editId="3E0B71C1">
            <wp:simplePos x="0" y="0"/>
            <wp:positionH relativeFrom="margin">
              <wp:align>right</wp:align>
            </wp:positionH>
            <wp:positionV relativeFrom="paragraph">
              <wp:posOffset>89480</wp:posOffset>
            </wp:positionV>
            <wp:extent cx="2101850" cy="1050925"/>
            <wp:effectExtent l="0" t="0" r="0" b="0"/>
            <wp:wrapSquare wrapText="bothSides"/>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101850"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BF6" w:rsidRPr="00C34BF6">
        <w:rPr>
          <w:rFonts w:ascii="宋体" w:hAnsi="宋体" w:hint="eastAsia"/>
          <w:b/>
          <w:sz w:val="28"/>
          <w:szCs w:val="28"/>
        </w:rPr>
        <w:t>菜单 3.1.3</w:t>
      </w:r>
      <w:r w:rsidR="00C34BF6" w:rsidRPr="00C34BF6">
        <w:rPr>
          <w:rFonts w:ascii="宋体" w:hAnsi="宋体"/>
          <w:b/>
          <w:sz w:val="28"/>
          <w:szCs w:val="28"/>
        </w:rPr>
        <w:t xml:space="preserve"> </w:t>
      </w:r>
      <w:r w:rsidR="00C34BF6" w:rsidRPr="00C34BF6">
        <w:rPr>
          <w:rFonts w:ascii="宋体" w:hAnsi="宋体" w:hint="eastAsia"/>
          <w:b/>
          <w:sz w:val="28"/>
          <w:szCs w:val="28"/>
        </w:rPr>
        <w:t>继电器1迟滞值</w:t>
      </w:r>
    </w:p>
    <w:p w:rsidR="003B7778" w:rsidRDefault="003B7778" w:rsidP="003B7778">
      <w:pPr>
        <w:rPr>
          <w:rFonts w:ascii="宋体" w:hAnsi="宋体"/>
          <w:sz w:val="28"/>
          <w:szCs w:val="28"/>
        </w:rPr>
      </w:pPr>
      <w:r w:rsidRPr="00C34BF6">
        <w:rPr>
          <w:rFonts w:ascii="宋体" w:hAnsi="宋体" w:hint="eastAsia"/>
          <w:sz w:val="28"/>
          <w:szCs w:val="28"/>
        </w:rPr>
        <w:t>用户可在仪表允许的范围内自由</w:t>
      </w:r>
      <w:r>
        <w:rPr>
          <w:rFonts w:ascii="宋体" w:hAnsi="宋体" w:hint="eastAsia"/>
          <w:sz w:val="28"/>
          <w:szCs w:val="28"/>
        </w:rPr>
        <w:t>设置迟滞值</w:t>
      </w:r>
    </w:p>
    <w:p w:rsidR="003B7778" w:rsidRDefault="001A04CC" w:rsidP="00924338">
      <w:pPr>
        <w:rPr>
          <w:rFonts w:ascii="宋体" w:hAnsi="宋体"/>
          <w:b/>
          <w:sz w:val="28"/>
          <w:szCs w:val="28"/>
        </w:rPr>
      </w:pPr>
      <w:r>
        <w:rPr>
          <w:rFonts w:ascii="宋体" w:hAnsi="宋体" w:hint="eastAsia"/>
          <w:b/>
          <w:sz w:val="28"/>
          <w:szCs w:val="28"/>
        </w:rPr>
        <w:t>举例：</w:t>
      </w:r>
    </w:p>
    <w:p w:rsidR="001A04CC" w:rsidRDefault="001A04CC" w:rsidP="00924338">
      <w:pPr>
        <w:rPr>
          <w:rFonts w:ascii="宋体" w:hAnsi="宋体"/>
          <w:b/>
          <w:sz w:val="28"/>
          <w:szCs w:val="28"/>
        </w:rPr>
      </w:pPr>
      <w:r>
        <w:rPr>
          <w:rFonts w:ascii="宋体" w:hAnsi="宋体" w:hint="eastAsia"/>
          <w:b/>
          <w:sz w:val="28"/>
          <w:szCs w:val="28"/>
        </w:rPr>
        <w:t>继电器动作图如下：</w:t>
      </w:r>
    </w:p>
    <w:tbl>
      <w:tblPr>
        <w:tblStyle w:val="a8"/>
        <w:tblW w:w="0" w:type="auto"/>
        <w:tblLook w:val="04A0" w:firstRow="1" w:lastRow="0" w:firstColumn="1" w:lastColumn="0" w:noHBand="0" w:noVBand="1"/>
      </w:tblPr>
      <w:tblGrid>
        <w:gridCol w:w="5026"/>
        <w:gridCol w:w="3270"/>
      </w:tblGrid>
      <w:tr w:rsidR="001A04CC" w:rsidTr="002A533C">
        <w:tc>
          <w:tcPr>
            <w:tcW w:w="4148" w:type="dxa"/>
          </w:tcPr>
          <w:p w:rsidR="001A04CC" w:rsidRDefault="001A04CC" w:rsidP="002A533C">
            <w:pPr>
              <w:rPr>
                <w:rFonts w:ascii="宋体" w:hAnsi="宋体"/>
                <w:b/>
                <w:sz w:val="28"/>
                <w:szCs w:val="28"/>
              </w:rPr>
            </w:pPr>
            <w:r>
              <w:object w:dxaOrig="4791" w:dyaOrig="3141">
                <v:shape id="_x0000_i1041" type="#_x0000_t75" style="width:239.05pt;height:156.6pt" o:ole="">
                  <v:imagedata r:id="rId59" o:title=""/>
                </v:shape>
                <o:OLEObject Type="Embed" ProgID="Visio.Drawing.15" ShapeID="_x0000_i1041" DrawAspect="Content" ObjectID="_1614075799" r:id="rId60"/>
              </w:object>
            </w:r>
          </w:p>
        </w:tc>
        <w:tc>
          <w:tcPr>
            <w:tcW w:w="4148" w:type="dxa"/>
          </w:tcPr>
          <w:p w:rsidR="001A04CC" w:rsidRDefault="001A04CC" w:rsidP="002A533C">
            <w:pPr>
              <w:rPr>
                <w:rFonts w:ascii="宋体" w:hAnsi="宋体"/>
                <w:b/>
                <w:sz w:val="21"/>
                <w:szCs w:val="21"/>
              </w:rPr>
            </w:pPr>
            <w:r>
              <w:rPr>
                <w:rFonts w:ascii="宋体" w:hAnsi="宋体" w:hint="eastAsia"/>
                <w:b/>
                <w:sz w:val="21"/>
                <w:szCs w:val="21"/>
              </w:rPr>
              <w:t>高点模式举例：</w:t>
            </w:r>
          </w:p>
          <w:p w:rsidR="001A04CC" w:rsidRDefault="001A04CC" w:rsidP="002A533C">
            <w:pPr>
              <w:rPr>
                <w:rFonts w:ascii="宋体" w:hAnsi="宋体"/>
                <w:b/>
                <w:sz w:val="21"/>
                <w:szCs w:val="21"/>
              </w:rPr>
            </w:pPr>
          </w:p>
          <w:p w:rsidR="001A04CC" w:rsidRDefault="001A04CC" w:rsidP="002A533C">
            <w:pPr>
              <w:rPr>
                <w:rFonts w:ascii="宋体" w:hAnsi="宋体"/>
                <w:b/>
                <w:sz w:val="21"/>
                <w:szCs w:val="21"/>
              </w:rPr>
            </w:pPr>
            <w:r w:rsidRPr="009D6694">
              <w:rPr>
                <w:rFonts w:ascii="宋体" w:hAnsi="宋体" w:hint="eastAsia"/>
                <w:b/>
                <w:sz w:val="21"/>
                <w:szCs w:val="21"/>
              </w:rPr>
              <w:t>继电器1模式=高点</w:t>
            </w:r>
          </w:p>
          <w:p w:rsidR="001A04CC" w:rsidRDefault="001A04CC" w:rsidP="002A533C">
            <w:pPr>
              <w:rPr>
                <w:rFonts w:ascii="宋体" w:hAnsi="宋体"/>
                <w:b/>
                <w:sz w:val="21"/>
                <w:szCs w:val="21"/>
              </w:rPr>
            </w:pPr>
            <w:r>
              <w:rPr>
                <w:rFonts w:ascii="宋体" w:hAnsi="宋体" w:hint="eastAsia"/>
                <w:b/>
                <w:sz w:val="21"/>
                <w:szCs w:val="21"/>
              </w:rPr>
              <w:t>继电器1触发值=</w:t>
            </w:r>
            <w:r>
              <w:rPr>
                <w:rFonts w:ascii="宋体" w:hAnsi="宋体"/>
                <w:b/>
                <w:sz w:val="21"/>
                <w:szCs w:val="21"/>
              </w:rPr>
              <w:t>5.00</w:t>
            </w:r>
          </w:p>
          <w:p w:rsidR="001A04CC" w:rsidRDefault="001A04CC" w:rsidP="002A533C">
            <w:pPr>
              <w:rPr>
                <w:rFonts w:ascii="宋体" w:hAnsi="宋体"/>
                <w:b/>
                <w:sz w:val="21"/>
                <w:szCs w:val="21"/>
              </w:rPr>
            </w:pPr>
            <w:r>
              <w:rPr>
                <w:rFonts w:ascii="宋体" w:hAnsi="宋体" w:hint="eastAsia"/>
                <w:b/>
                <w:sz w:val="21"/>
                <w:szCs w:val="21"/>
              </w:rPr>
              <w:t>继电器1迟滞值=</w:t>
            </w:r>
            <w:r>
              <w:rPr>
                <w:rFonts w:ascii="宋体" w:hAnsi="宋体"/>
                <w:b/>
                <w:sz w:val="21"/>
                <w:szCs w:val="21"/>
              </w:rPr>
              <w:t>1.00</w:t>
            </w:r>
          </w:p>
          <w:p w:rsidR="001A04CC" w:rsidRDefault="001A04CC" w:rsidP="002A533C">
            <w:pPr>
              <w:rPr>
                <w:rFonts w:ascii="宋体" w:hAnsi="宋体"/>
                <w:b/>
                <w:sz w:val="21"/>
                <w:szCs w:val="21"/>
              </w:rPr>
            </w:pPr>
            <w:r>
              <w:rPr>
                <w:rFonts w:ascii="宋体" w:hAnsi="宋体" w:hint="eastAsia"/>
                <w:b/>
                <w:sz w:val="21"/>
                <w:szCs w:val="21"/>
              </w:rPr>
              <w:t>此设置继电器工作状态是，当显示值高于5</w:t>
            </w:r>
            <w:r>
              <w:rPr>
                <w:rFonts w:ascii="宋体" w:hAnsi="宋体"/>
                <w:b/>
                <w:sz w:val="21"/>
                <w:szCs w:val="21"/>
              </w:rPr>
              <w:t>.00</w:t>
            </w:r>
            <w:r>
              <w:rPr>
                <w:rFonts w:ascii="宋体" w:hAnsi="宋体" w:hint="eastAsia"/>
                <w:b/>
                <w:sz w:val="21"/>
                <w:szCs w:val="21"/>
              </w:rPr>
              <w:t>时继电器吸合，低于4</w:t>
            </w:r>
            <w:r>
              <w:rPr>
                <w:rFonts w:ascii="宋体" w:hAnsi="宋体"/>
                <w:b/>
                <w:sz w:val="21"/>
                <w:szCs w:val="21"/>
              </w:rPr>
              <w:t>.00</w:t>
            </w:r>
            <w:r>
              <w:rPr>
                <w:rFonts w:ascii="宋体" w:hAnsi="宋体" w:hint="eastAsia"/>
                <w:b/>
                <w:sz w:val="21"/>
                <w:szCs w:val="21"/>
              </w:rPr>
              <w:t>时继电器断开</w:t>
            </w:r>
          </w:p>
          <w:p w:rsidR="001A04CC" w:rsidRDefault="001A04CC" w:rsidP="002A533C">
            <w:pPr>
              <w:rPr>
                <w:rFonts w:ascii="宋体" w:hAnsi="宋体"/>
                <w:b/>
                <w:sz w:val="28"/>
                <w:szCs w:val="28"/>
              </w:rPr>
            </w:pPr>
            <w:r>
              <w:rPr>
                <w:rFonts w:ascii="宋体" w:hAnsi="宋体" w:hint="eastAsia"/>
                <w:b/>
                <w:sz w:val="21"/>
                <w:szCs w:val="21"/>
              </w:rPr>
              <w:t>高点模式下，断开值=触发值-迟滞值</w:t>
            </w:r>
          </w:p>
        </w:tc>
      </w:tr>
      <w:tr w:rsidR="001A04CC" w:rsidTr="002A533C">
        <w:tc>
          <w:tcPr>
            <w:tcW w:w="4148" w:type="dxa"/>
          </w:tcPr>
          <w:p w:rsidR="001A04CC" w:rsidRDefault="001A04CC" w:rsidP="002A533C">
            <w:pPr>
              <w:rPr>
                <w:rFonts w:ascii="宋体" w:hAnsi="宋体"/>
                <w:b/>
                <w:sz w:val="28"/>
                <w:szCs w:val="28"/>
              </w:rPr>
            </w:pPr>
            <w:r>
              <w:object w:dxaOrig="4810" w:dyaOrig="3141">
                <v:shape id="_x0000_i1042" type="#_x0000_t75" style="width:240.5pt;height:156.6pt" o:ole="">
                  <v:imagedata r:id="rId61" o:title=""/>
                </v:shape>
                <o:OLEObject Type="Embed" ProgID="Visio.Drawing.15" ShapeID="_x0000_i1042" DrawAspect="Content" ObjectID="_1614075800" r:id="rId62"/>
              </w:object>
            </w:r>
          </w:p>
        </w:tc>
        <w:tc>
          <w:tcPr>
            <w:tcW w:w="4148" w:type="dxa"/>
          </w:tcPr>
          <w:p w:rsidR="001A04CC" w:rsidRDefault="001A04CC" w:rsidP="002A533C">
            <w:pPr>
              <w:rPr>
                <w:rFonts w:ascii="宋体" w:hAnsi="宋体"/>
                <w:b/>
                <w:sz w:val="21"/>
                <w:szCs w:val="21"/>
              </w:rPr>
            </w:pPr>
            <w:r>
              <w:rPr>
                <w:rFonts w:ascii="宋体" w:hAnsi="宋体" w:hint="eastAsia"/>
                <w:b/>
                <w:sz w:val="21"/>
                <w:szCs w:val="21"/>
              </w:rPr>
              <w:t>低点模式举例：</w:t>
            </w:r>
          </w:p>
          <w:p w:rsidR="001A04CC" w:rsidRDefault="001A04CC" w:rsidP="002A533C">
            <w:pPr>
              <w:rPr>
                <w:rFonts w:ascii="宋体" w:hAnsi="宋体"/>
                <w:b/>
                <w:sz w:val="21"/>
                <w:szCs w:val="21"/>
              </w:rPr>
            </w:pPr>
          </w:p>
          <w:p w:rsidR="001A04CC" w:rsidRDefault="001A04CC" w:rsidP="002A533C">
            <w:pPr>
              <w:rPr>
                <w:rFonts w:ascii="宋体" w:hAnsi="宋体"/>
                <w:b/>
                <w:sz w:val="21"/>
                <w:szCs w:val="21"/>
              </w:rPr>
            </w:pPr>
            <w:r w:rsidRPr="009D6694">
              <w:rPr>
                <w:rFonts w:ascii="宋体" w:hAnsi="宋体" w:hint="eastAsia"/>
                <w:b/>
                <w:sz w:val="21"/>
                <w:szCs w:val="21"/>
              </w:rPr>
              <w:t>继电器1模式=</w:t>
            </w:r>
            <w:r>
              <w:rPr>
                <w:rFonts w:ascii="宋体" w:hAnsi="宋体" w:hint="eastAsia"/>
                <w:b/>
                <w:sz w:val="21"/>
                <w:szCs w:val="21"/>
              </w:rPr>
              <w:t>低</w:t>
            </w:r>
            <w:r w:rsidRPr="009D6694">
              <w:rPr>
                <w:rFonts w:ascii="宋体" w:hAnsi="宋体" w:hint="eastAsia"/>
                <w:b/>
                <w:sz w:val="21"/>
                <w:szCs w:val="21"/>
              </w:rPr>
              <w:t>点</w:t>
            </w:r>
          </w:p>
          <w:p w:rsidR="001A04CC" w:rsidRDefault="001A04CC" w:rsidP="002A533C">
            <w:pPr>
              <w:rPr>
                <w:rFonts w:ascii="宋体" w:hAnsi="宋体"/>
                <w:b/>
                <w:sz w:val="21"/>
                <w:szCs w:val="21"/>
              </w:rPr>
            </w:pPr>
            <w:r>
              <w:rPr>
                <w:rFonts w:ascii="宋体" w:hAnsi="宋体" w:hint="eastAsia"/>
                <w:b/>
                <w:sz w:val="21"/>
                <w:szCs w:val="21"/>
              </w:rPr>
              <w:t>继电器1触发值=</w:t>
            </w:r>
            <w:r>
              <w:rPr>
                <w:rFonts w:ascii="宋体" w:hAnsi="宋体"/>
                <w:b/>
                <w:sz w:val="21"/>
                <w:szCs w:val="21"/>
              </w:rPr>
              <w:t>2.00</w:t>
            </w:r>
          </w:p>
          <w:p w:rsidR="001A04CC" w:rsidRDefault="001A04CC" w:rsidP="002A533C">
            <w:pPr>
              <w:rPr>
                <w:rFonts w:ascii="宋体" w:hAnsi="宋体"/>
                <w:b/>
                <w:sz w:val="21"/>
                <w:szCs w:val="21"/>
              </w:rPr>
            </w:pPr>
            <w:r>
              <w:rPr>
                <w:rFonts w:ascii="宋体" w:hAnsi="宋体" w:hint="eastAsia"/>
                <w:b/>
                <w:sz w:val="21"/>
                <w:szCs w:val="21"/>
              </w:rPr>
              <w:t>继电器1迟滞值=</w:t>
            </w:r>
            <w:r>
              <w:rPr>
                <w:rFonts w:ascii="宋体" w:hAnsi="宋体"/>
                <w:b/>
                <w:sz w:val="21"/>
                <w:szCs w:val="21"/>
              </w:rPr>
              <w:t>1.00</w:t>
            </w:r>
          </w:p>
          <w:p w:rsidR="001A04CC" w:rsidRDefault="001A04CC" w:rsidP="002A533C">
            <w:pPr>
              <w:rPr>
                <w:rFonts w:ascii="宋体" w:hAnsi="宋体"/>
                <w:b/>
                <w:sz w:val="21"/>
                <w:szCs w:val="21"/>
              </w:rPr>
            </w:pPr>
            <w:r>
              <w:rPr>
                <w:rFonts w:ascii="宋体" w:hAnsi="宋体" w:hint="eastAsia"/>
                <w:b/>
                <w:sz w:val="21"/>
                <w:szCs w:val="21"/>
              </w:rPr>
              <w:t>此设置继电器工作状态是，当显示值低于</w:t>
            </w:r>
            <w:r>
              <w:rPr>
                <w:rFonts w:ascii="宋体" w:hAnsi="宋体"/>
                <w:b/>
                <w:sz w:val="21"/>
                <w:szCs w:val="21"/>
              </w:rPr>
              <w:t>2.00</w:t>
            </w:r>
            <w:r>
              <w:rPr>
                <w:rFonts w:ascii="宋体" w:hAnsi="宋体" w:hint="eastAsia"/>
                <w:b/>
                <w:sz w:val="21"/>
                <w:szCs w:val="21"/>
              </w:rPr>
              <w:t>时继电器吸合，高于</w:t>
            </w:r>
            <w:r>
              <w:rPr>
                <w:rFonts w:ascii="宋体" w:hAnsi="宋体"/>
                <w:b/>
                <w:sz w:val="21"/>
                <w:szCs w:val="21"/>
              </w:rPr>
              <w:t>3.00</w:t>
            </w:r>
            <w:r>
              <w:rPr>
                <w:rFonts w:ascii="宋体" w:hAnsi="宋体" w:hint="eastAsia"/>
                <w:b/>
                <w:sz w:val="21"/>
                <w:szCs w:val="21"/>
              </w:rPr>
              <w:t>时继电器断开</w:t>
            </w:r>
          </w:p>
          <w:p w:rsidR="001A04CC" w:rsidRDefault="001A04CC" w:rsidP="002A533C">
            <w:pPr>
              <w:rPr>
                <w:rFonts w:ascii="宋体" w:hAnsi="宋体"/>
                <w:b/>
                <w:sz w:val="28"/>
                <w:szCs w:val="28"/>
              </w:rPr>
            </w:pPr>
            <w:r>
              <w:rPr>
                <w:rFonts w:ascii="宋体" w:hAnsi="宋体" w:hint="eastAsia"/>
                <w:b/>
                <w:sz w:val="21"/>
                <w:szCs w:val="21"/>
              </w:rPr>
              <w:t>低点模式下，断开值=触发值+迟滞值</w:t>
            </w:r>
          </w:p>
        </w:tc>
      </w:tr>
    </w:tbl>
    <w:p w:rsidR="001A04CC" w:rsidRPr="001A04CC" w:rsidRDefault="001A04CC" w:rsidP="00924338">
      <w:pPr>
        <w:rPr>
          <w:rFonts w:ascii="宋体" w:hAnsi="宋体"/>
          <w:b/>
          <w:sz w:val="28"/>
          <w:szCs w:val="28"/>
        </w:rPr>
      </w:pPr>
    </w:p>
    <w:p w:rsidR="00C34BF6" w:rsidRDefault="00C34BF6" w:rsidP="00924338">
      <w:pPr>
        <w:rPr>
          <w:rFonts w:ascii="宋体" w:hAnsi="宋体"/>
          <w:b/>
          <w:sz w:val="28"/>
          <w:szCs w:val="28"/>
        </w:rPr>
      </w:pPr>
    </w:p>
    <w:p w:rsidR="00E4752A" w:rsidRDefault="00E4752A" w:rsidP="00E4752A">
      <w:pPr>
        <w:rPr>
          <w:rFonts w:ascii="宋体" w:hAnsi="宋体"/>
          <w:b/>
          <w:sz w:val="28"/>
          <w:szCs w:val="28"/>
        </w:rPr>
      </w:pPr>
      <w:r w:rsidRPr="00924338">
        <w:rPr>
          <w:rFonts w:ascii="宋体" w:hAnsi="宋体" w:hint="eastAsia"/>
          <w:b/>
          <w:sz w:val="28"/>
          <w:szCs w:val="28"/>
        </w:rPr>
        <w:t>菜单3.</w:t>
      </w:r>
      <w:r>
        <w:rPr>
          <w:rFonts w:ascii="宋体" w:hAnsi="宋体" w:hint="eastAsia"/>
          <w:b/>
          <w:sz w:val="28"/>
          <w:szCs w:val="28"/>
        </w:rPr>
        <w:t>2</w:t>
      </w:r>
      <w:r w:rsidRPr="00924338">
        <w:rPr>
          <w:rFonts w:ascii="宋体" w:hAnsi="宋体"/>
          <w:b/>
          <w:sz w:val="28"/>
          <w:szCs w:val="28"/>
        </w:rPr>
        <w:t xml:space="preserve"> </w:t>
      </w:r>
      <w:r w:rsidRPr="00924338">
        <w:rPr>
          <w:rFonts w:ascii="宋体" w:hAnsi="宋体" w:hint="eastAsia"/>
          <w:b/>
          <w:sz w:val="28"/>
          <w:szCs w:val="28"/>
        </w:rPr>
        <w:t>继电器</w:t>
      </w:r>
      <w:r>
        <w:rPr>
          <w:rFonts w:ascii="宋体" w:hAnsi="宋体" w:hint="eastAsia"/>
          <w:b/>
          <w:sz w:val="28"/>
          <w:szCs w:val="28"/>
        </w:rPr>
        <w:t>2</w:t>
      </w:r>
    </w:p>
    <w:p w:rsidR="00E4752A" w:rsidRPr="00E4752A" w:rsidRDefault="00E4752A" w:rsidP="00924338">
      <w:pPr>
        <w:rPr>
          <w:rFonts w:ascii="宋体" w:hAnsi="宋体"/>
          <w:sz w:val="28"/>
          <w:szCs w:val="28"/>
        </w:rPr>
      </w:pPr>
      <w:r w:rsidRPr="00E4752A">
        <w:rPr>
          <w:rFonts w:ascii="宋体" w:hAnsi="宋体" w:hint="eastAsia"/>
          <w:sz w:val="28"/>
          <w:szCs w:val="28"/>
        </w:rPr>
        <w:t>继电器2的设置和继电器1的设置原理一样，请参考继电器1的设置</w:t>
      </w:r>
    </w:p>
    <w:p w:rsidR="00C34BF6" w:rsidRDefault="00C34BF6" w:rsidP="00924338">
      <w:pPr>
        <w:rPr>
          <w:rFonts w:ascii="宋体" w:hAnsi="宋体"/>
          <w:b/>
          <w:sz w:val="28"/>
          <w:szCs w:val="28"/>
        </w:rPr>
      </w:pPr>
      <w:r>
        <w:rPr>
          <w:rFonts w:ascii="宋体" w:hAnsi="宋体" w:hint="eastAsia"/>
          <w:b/>
          <w:sz w:val="28"/>
          <w:szCs w:val="28"/>
        </w:rPr>
        <w:lastRenderedPageBreak/>
        <w:t>菜单 3.3</w:t>
      </w:r>
      <w:r>
        <w:rPr>
          <w:rFonts w:ascii="宋体" w:hAnsi="宋体"/>
          <w:b/>
          <w:sz w:val="28"/>
          <w:szCs w:val="28"/>
        </w:rPr>
        <w:t xml:space="preserve"> </w:t>
      </w:r>
      <w:r>
        <w:rPr>
          <w:rFonts w:ascii="宋体" w:hAnsi="宋体" w:hint="eastAsia"/>
          <w:b/>
          <w:sz w:val="28"/>
          <w:szCs w:val="28"/>
        </w:rPr>
        <w:t>电流1</w:t>
      </w:r>
    </w:p>
    <w:p w:rsidR="00C34BF6" w:rsidRDefault="00C34BF6" w:rsidP="00924338">
      <w:pPr>
        <w:rPr>
          <w:rFonts w:ascii="宋体" w:hAnsi="宋体"/>
          <w:sz w:val="28"/>
          <w:szCs w:val="28"/>
        </w:rPr>
      </w:pPr>
      <w:r w:rsidRPr="00C34BF6">
        <w:rPr>
          <w:rFonts w:ascii="宋体" w:hAnsi="宋体" w:hint="eastAsia"/>
          <w:sz w:val="28"/>
          <w:szCs w:val="28"/>
        </w:rPr>
        <w:t>本菜单分为</w:t>
      </w:r>
      <w:r>
        <w:rPr>
          <w:rFonts w:ascii="宋体" w:hAnsi="宋体" w:hint="eastAsia"/>
          <w:sz w:val="28"/>
          <w:szCs w:val="28"/>
        </w:rPr>
        <w:t>四个子菜单：</w:t>
      </w:r>
    </w:p>
    <w:p w:rsidR="00C34BF6" w:rsidRDefault="00C34BF6" w:rsidP="00924338">
      <w:pPr>
        <w:rPr>
          <w:rFonts w:ascii="宋体" w:hAnsi="宋体"/>
          <w:sz w:val="28"/>
          <w:szCs w:val="28"/>
        </w:rPr>
      </w:pPr>
      <w:r>
        <w:rPr>
          <w:rFonts w:ascii="宋体" w:hAnsi="宋体"/>
          <w:sz w:val="28"/>
          <w:szCs w:val="28"/>
        </w:rPr>
        <w:tab/>
      </w:r>
      <w:r>
        <w:rPr>
          <w:rFonts w:ascii="宋体" w:hAnsi="宋体" w:hint="eastAsia"/>
          <w:sz w:val="28"/>
          <w:szCs w:val="28"/>
        </w:rPr>
        <w:t>3.3.1</w:t>
      </w:r>
      <w:r>
        <w:rPr>
          <w:rFonts w:ascii="宋体" w:hAnsi="宋体"/>
          <w:sz w:val="28"/>
          <w:szCs w:val="28"/>
        </w:rPr>
        <w:t xml:space="preserve"> </w:t>
      </w:r>
      <w:r>
        <w:rPr>
          <w:rFonts w:ascii="宋体" w:hAnsi="宋体" w:hint="eastAsia"/>
          <w:sz w:val="28"/>
          <w:szCs w:val="28"/>
        </w:rPr>
        <w:t>电流1-4ma设置</w:t>
      </w:r>
    </w:p>
    <w:p w:rsidR="00C34BF6" w:rsidRDefault="00C34BF6" w:rsidP="00924338">
      <w:pPr>
        <w:rPr>
          <w:rFonts w:ascii="宋体" w:hAnsi="宋体"/>
          <w:sz w:val="28"/>
          <w:szCs w:val="28"/>
        </w:rPr>
      </w:pPr>
      <w:r>
        <w:rPr>
          <w:rFonts w:ascii="宋体" w:hAnsi="宋体"/>
          <w:sz w:val="28"/>
          <w:szCs w:val="28"/>
        </w:rPr>
        <w:tab/>
      </w:r>
      <w:r>
        <w:rPr>
          <w:rFonts w:ascii="宋体" w:hAnsi="宋体" w:hint="eastAsia"/>
          <w:sz w:val="28"/>
          <w:szCs w:val="28"/>
        </w:rPr>
        <w:t>3.3.2</w:t>
      </w:r>
      <w:r>
        <w:rPr>
          <w:rFonts w:ascii="宋体" w:hAnsi="宋体"/>
          <w:sz w:val="28"/>
          <w:szCs w:val="28"/>
        </w:rPr>
        <w:t xml:space="preserve"> </w:t>
      </w:r>
      <w:r>
        <w:rPr>
          <w:rFonts w:ascii="宋体" w:hAnsi="宋体" w:hint="eastAsia"/>
          <w:sz w:val="28"/>
          <w:szCs w:val="28"/>
        </w:rPr>
        <w:t>电流1-20ma设置</w:t>
      </w:r>
    </w:p>
    <w:p w:rsidR="00C34BF6" w:rsidRDefault="00C34BF6" w:rsidP="00924338">
      <w:pPr>
        <w:rPr>
          <w:rFonts w:ascii="宋体" w:hAnsi="宋体"/>
          <w:sz w:val="28"/>
          <w:szCs w:val="28"/>
        </w:rPr>
      </w:pPr>
      <w:r>
        <w:rPr>
          <w:rFonts w:ascii="宋体" w:hAnsi="宋体"/>
          <w:sz w:val="28"/>
          <w:szCs w:val="28"/>
        </w:rPr>
        <w:tab/>
      </w:r>
      <w:r>
        <w:rPr>
          <w:rFonts w:ascii="宋体" w:hAnsi="宋体" w:hint="eastAsia"/>
          <w:sz w:val="28"/>
          <w:szCs w:val="28"/>
        </w:rPr>
        <w:t>3.3.3</w:t>
      </w:r>
      <w:r>
        <w:rPr>
          <w:rFonts w:ascii="宋体" w:hAnsi="宋体"/>
          <w:sz w:val="28"/>
          <w:szCs w:val="28"/>
        </w:rPr>
        <w:t xml:space="preserve"> </w:t>
      </w:r>
      <w:r>
        <w:rPr>
          <w:rFonts w:ascii="宋体" w:hAnsi="宋体" w:hint="eastAsia"/>
          <w:sz w:val="28"/>
          <w:szCs w:val="28"/>
        </w:rPr>
        <w:t>电流1-4ma校正</w:t>
      </w:r>
    </w:p>
    <w:p w:rsidR="00C34BF6" w:rsidRDefault="00C34BF6" w:rsidP="00924338">
      <w:pPr>
        <w:rPr>
          <w:rFonts w:ascii="宋体" w:hAnsi="宋体"/>
          <w:sz w:val="28"/>
          <w:szCs w:val="28"/>
        </w:rPr>
      </w:pPr>
      <w:r>
        <w:rPr>
          <w:rFonts w:ascii="宋体" w:hAnsi="宋体"/>
          <w:sz w:val="28"/>
          <w:szCs w:val="28"/>
        </w:rPr>
        <w:tab/>
      </w:r>
      <w:r>
        <w:rPr>
          <w:rFonts w:ascii="宋体" w:hAnsi="宋体" w:hint="eastAsia"/>
          <w:sz w:val="28"/>
          <w:szCs w:val="28"/>
        </w:rPr>
        <w:t>3.3.4</w:t>
      </w:r>
      <w:r>
        <w:rPr>
          <w:rFonts w:ascii="宋体" w:hAnsi="宋体"/>
          <w:sz w:val="28"/>
          <w:szCs w:val="28"/>
        </w:rPr>
        <w:t xml:space="preserve"> </w:t>
      </w:r>
      <w:r>
        <w:rPr>
          <w:rFonts w:ascii="宋体" w:hAnsi="宋体" w:hint="eastAsia"/>
          <w:sz w:val="28"/>
          <w:szCs w:val="28"/>
        </w:rPr>
        <w:t>电流1-20ma校正</w:t>
      </w:r>
    </w:p>
    <w:p w:rsidR="003B7778" w:rsidRDefault="00C34BF6" w:rsidP="00924338">
      <w:pPr>
        <w:rPr>
          <w:rFonts w:ascii="宋体" w:hAnsi="宋体"/>
          <w:sz w:val="28"/>
          <w:szCs w:val="28"/>
        </w:rPr>
      </w:pPr>
      <w:r>
        <w:rPr>
          <w:rFonts w:ascii="宋体" w:hAnsi="宋体" w:hint="eastAsia"/>
          <w:sz w:val="28"/>
          <w:szCs w:val="28"/>
        </w:rPr>
        <w:t>由于电流的4ma和20ma的设置和校正原理一样，这里以4ma的设置和校正为例。</w:t>
      </w:r>
    </w:p>
    <w:p w:rsidR="00C34BF6" w:rsidRDefault="003B7778" w:rsidP="00EC1689">
      <w:pPr>
        <w:ind w:firstLine="420"/>
        <w:rPr>
          <w:rFonts w:ascii="宋体" w:hAnsi="宋体"/>
          <w:b/>
          <w:sz w:val="28"/>
          <w:szCs w:val="28"/>
        </w:rPr>
      </w:pPr>
      <w:r>
        <w:rPr>
          <w:rFonts w:ascii="宋体" w:hAnsi="宋体" w:hint="eastAsia"/>
          <w:noProof/>
          <w:sz w:val="28"/>
          <w:szCs w:val="28"/>
        </w:rPr>
        <w:drawing>
          <wp:anchor distT="0" distB="0" distL="114300" distR="114300" simplePos="0" relativeHeight="251681792" behindDoc="0" locked="0" layoutInCell="1" allowOverlap="1" wp14:anchorId="078359E1" wp14:editId="76235371">
            <wp:simplePos x="0" y="0"/>
            <wp:positionH relativeFrom="margin">
              <wp:align>right</wp:align>
            </wp:positionH>
            <wp:positionV relativeFrom="paragraph">
              <wp:posOffset>188567</wp:posOffset>
            </wp:positionV>
            <wp:extent cx="1981200" cy="990600"/>
            <wp:effectExtent l="0" t="0" r="0" b="0"/>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BF6" w:rsidRPr="00C34BF6">
        <w:rPr>
          <w:rFonts w:ascii="宋体" w:hAnsi="宋体" w:hint="eastAsia"/>
          <w:b/>
          <w:sz w:val="28"/>
          <w:szCs w:val="28"/>
        </w:rPr>
        <w:t>菜单 3.3.1</w:t>
      </w:r>
      <w:r w:rsidR="00C34BF6" w:rsidRPr="00C34BF6">
        <w:rPr>
          <w:rFonts w:ascii="宋体" w:hAnsi="宋体"/>
          <w:b/>
          <w:sz w:val="28"/>
          <w:szCs w:val="28"/>
        </w:rPr>
        <w:t xml:space="preserve"> </w:t>
      </w:r>
      <w:r w:rsidR="00C34BF6" w:rsidRPr="00C34BF6">
        <w:rPr>
          <w:rFonts w:ascii="宋体" w:hAnsi="宋体" w:hint="eastAsia"/>
          <w:b/>
          <w:sz w:val="28"/>
          <w:szCs w:val="28"/>
        </w:rPr>
        <w:t>电流1-4ma设置</w:t>
      </w:r>
    </w:p>
    <w:p w:rsidR="00C34BF6" w:rsidRDefault="00C34BF6" w:rsidP="00924338">
      <w:pPr>
        <w:rPr>
          <w:rFonts w:ascii="宋体" w:hAnsi="宋体"/>
          <w:sz w:val="28"/>
          <w:szCs w:val="28"/>
        </w:rPr>
      </w:pPr>
      <w:r w:rsidRPr="003B7778">
        <w:rPr>
          <w:rFonts w:ascii="宋体" w:hAnsi="宋体" w:hint="eastAsia"/>
          <w:sz w:val="28"/>
          <w:szCs w:val="28"/>
        </w:rPr>
        <w:t>用户可自由设置</w:t>
      </w:r>
      <w:r w:rsidR="005A3839">
        <w:rPr>
          <w:rFonts w:ascii="宋体" w:hAnsi="宋体" w:hint="eastAsia"/>
          <w:sz w:val="28"/>
          <w:szCs w:val="28"/>
        </w:rPr>
        <w:t>电流1的</w:t>
      </w:r>
      <w:r w:rsidRPr="003B7778">
        <w:rPr>
          <w:rFonts w:ascii="宋体" w:hAnsi="宋体" w:hint="eastAsia"/>
          <w:sz w:val="28"/>
          <w:szCs w:val="28"/>
        </w:rPr>
        <w:t>4ma设置值。</w:t>
      </w:r>
      <w:r w:rsidR="005A3839">
        <w:rPr>
          <w:rFonts w:ascii="宋体" w:hAnsi="宋体" w:hint="eastAsia"/>
          <w:sz w:val="28"/>
          <w:szCs w:val="28"/>
        </w:rPr>
        <w:t>按Enter键确认后，系统将自动保存设置值。</w:t>
      </w:r>
    </w:p>
    <w:p w:rsidR="00B4777A" w:rsidRDefault="00B4777A" w:rsidP="00924338">
      <w:pPr>
        <w:rPr>
          <w:rFonts w:ascii="宋体" w:hAnsi="宋体"/>
          <w:sz w:val="28"/>
          <w:szCs w:val="28"/>
        </w:rPr>
      </w:pPr>
    </w:p>
    <w:p w:rsidR="00B4777A" w:rsidRDefault="00622FE0" w:rsidP="00B4777A">
      <w:pPr>
        <w:ind w:firstLine="420"/>
        <w:rPr>
          <w:rFonts w:ascii="宋体" w:hAnsi="宋体"/>
          <w:b/>
          <w:sz w:val="28"/>
          <w:szCs w:val="28"/>
        </w:rPr>
      </w:pPr>
      <w:r>
        <w:rPr>
          <w:rFonts w:ascii="宋体" w:hAnsi="宋体" w:hint="eastAsia"/>
          <w:noProof/>
          <w:sz w:val="28"/>
          <w:szCs w:val="28"/>
        </w:rPr>
        <w:drawing>
          <wp:anchor distT="0" distB="0" distL="114300" distR="114300" simplePos="0" relativeHeight="251685888" behindDoc="0" locked="0" layoutInCell="1" allowOverlap="1" wp14:anchorId="569AAD0E" wp14:editId="3BEC5CD7">
            <wp:simplePos x="0" y="0"/>
            <wp:positionH relativeFrom="margin">
              <wp:align>right</wp:align>
            </wp:positionH>
            <wp:positionV relativeFrom="paragraph">
              <wp:posOffset>283514</wp:posOffset>
            </wp:positionV>
            <wp:extent cx="1981200" cy="990600"/>
            <wp:effectExtent l="0" t="0" r="0" b="0"/>
            <wp:wrapSquare wrapText="bothSides"/>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777A" w:rsidRPr="00C34BF6">
        <w:rPr>
          <w:rFonts w:ascii="宋体" w:hAnsi="宋体" w:hint="eastAsia"/>
          <w:b/>
          <w:sz w:val="28"/>
          <w:szCs w:val="28"/>
        </w:rPr>
        <w:t>菜单 3.3.</w:t>
      </w:r>
      <w:r w:rsidR="00B4777A">
        <w:rPr>
          <w:rFonts w:ascii="宋体" w:hAnsi="宋体" w:hint="eastAsia"/>
          <w:b/>
          <w:sz w:val="28"/>
          <w:szCs w:val="28"/>
        </w:rPr>
        <w:t>2</w:t>
      </w:r>
      <w:r w:rsidR="00B4777A" w:rsidRPr="00C34BF6">
        <w:rPr>
          <w:rFonts w:ascii="宋体" w:hAnsi="宋体"/>
          <w:b/>
          <w:sz w:val="28"/>
          <w:szCs w:val="28"/>
        </w:rPr>
        <w:t xml:space="preserve"> </w:t>
      </w:r>
      <w:r w:rsidR="00B4777A" w:rsidRPr="00C34BF6">
        <w:rPr>
          <w:rFonts w:ascii="宋体" w:hAnsi="宋体" w:hint="eastAsia"/>
          <w:b/>
          <w:sz w:val="28"/>
          <w:szCs w:val="28"/>
        </w:rPr>
        <w:t>电流1-</w:t>
      </w:r>
      <w:r w:rsidR="00B4777A">
        <w:rPr>
          <w:rFonts w:ascii="宋体" w:hAnsi="宋体" w:hint="eastAsia"/>
          <w:b/>
          <w:sz w:val="28"/>
          <w:szCs w:val="28"/>
        </w:rPr>
        <w:t>20</w:t>
      </w:r>
      <w:r w:rsidR="00B4777A" w:rsidRPr="00C34BF6">
        <w:rPr>
          <w:rFonts w:ascii="宋体" w:hAnsi="宋体" w:hint="eastAsia"/>
          <w:b/>
          <w:sz w:val="28"/>
          <w:szCs w:val="28"/>
        </w:rPr>
        <w:t>ma设置</w:t>
      </w:r>
    </w:p>
    <w:p w:rsidR="00B4777A" w:rsidRPr="003B7778" w:rsidRDefault="00B4777A" w:rsidP="00B4777A">
      <w:pPr>
        <w:rPr>
          <w:rFonts w:ascii="宋体" w:hAnsi="宋体"/>
          <w:sz w:val="28"/>
          <w:szCs w:val="28"/>
        </w:rPr>
      </w:pPr>
      <w:r w:rsidRPr="003B7778">
        <w:rPr>
          <w:rFonts w:ascii="宋体" w:hAnsi="宋体" w:hint="eastAsia"/>
          <w:sz w:val="28"/>
          <w:szCs w:val="28"/>
        </w:rPr>
        <w:t>用户可自由设置</w:t>
      </w:r>
      <w:r>
        <w:rPr>
          <w:rFonts w:ascii="宋体" w:hAnsi="宋体" w:hint="eastAsia"/>
          <w:sz w:val="28"/>
          <w:szCs w:val="28"/>
        </w:rPr>
        <w:t>电流1的20</w:t>
      </w:r>
      <w:r w:rsidRPr="003B7778">
        <w:rPr>
          <w:rFonts w:ascii="宋体" w:hAnsi="宋体" w:hint="eastAsia"/>
          <w:sz w:val="28"/>
          <w:szCs w:val="28"/>
        </w:rPr>
        <w:t>ma设置值。</w:t>
      </w:r>
      <w:r>
        <w:rPr>
          <w:rFonts w:ascii="宋体" w:hAnsi="宋体" w:hint="eastAsia"/>
          <w:sz w:val="28"/>
          <w:szCs w:val="28"/>
        </w:rPr>
        <w:t>按Enter键确认后，系统将自动保存设置值。</w:t>
      </w:r>
    </w:p>
    <w:p w:rsidR="00F568D8" w:rsidRDefault="00B4777A" w:rsidP="00924338">
      <w:pPr>
        <w:rPr>
          <w:rFonts w:ascii="宋体" w:hAnsi="宋体"/>
          <w:b/>
          <w:sz w:val="28"/>
          <w:szCs w:val="28"/>
        </w:rPr>
      </w:pPr>
      <w:r w:rsidRPr="00B4777A">
        <w:rPr>
          <w:rFonts w:ascii="宋体" w:hAnsi="宋体" w:hint="eastAsia"/>
          <w:b/>
          <w:sz w:val="28"/>
          <w:szCs w:val="28"/>
        </w:rPr>
        <w:t>备注：</w:t>
      </w:r>
      <w:r w:rsidR="00C10B32">
        <w:rPr>
          <w:rFonts w:ascii="宋体" w:hAnsi="宋体" w:hint="eastAsia"/>
          <w:b/>
          <w:sz w:val="28"/>
          <w:szCs w:val="28"/>
        </w:rPr>
        <w:t>4-20ma设置的PH值和电流值</w:t>
      </w:r>
      <w:r w:rsidR="00DF283E">
        <w:rPr>
          <w:rFonts w:ascii="宋体" w:hAnsi="宋体" w:hint="eastAsia"/>
          <w:b/>
          <w:sz w:val="28"/>
          <w:szCs w:val="28"/>
        </w:rPr>
        <w:t>一一对应，</w:t>
      </w:r>
      <w:r w:rsidR="00F568D8">
        <w:rPr>
          <w:rFonts w:ascii="宋体" w:hAnsi="宋体" w:hint="eastAsia"/>
          <w:b/>
          <w:sz w:val="28"/>
          <w:szCs w:val="28"/>
        </w:rPr>
        <w:t>计算公式为：</w:t>
      </w:r>
    </w:p>
    <w:p w:rsidR="00F568D8" w:rsidRPr="00F568D8" w:rsidRDefault="00F568D8" w:rsidP="00924338">
      <w:pPr>
        <w:rPr>
          <w:rFonts w:ascii="宋体" w:hAnsi="宋体"/>
          <w:b/>
          <w:i/>
          <w:sz w:val="24"/>
          <w:szCs w:val="24"/>
        </w:rPr>
      </w:pPr>
      <w:proofErr w:type="spellStart"/>
      <w:r w:rsidRPr="00F568D8">
        <w:rPr>
          <w:rFonts w:ascii="宋体" w:hAnsi="宋体" w:hint="eastAsia"/>
          <w:b/>
          <w:i/>
          <w:sz w:val="24"/>
          <w:szCs w:val="24"/>
        </w:rPr>
        <w:t>outMa</w:t>
      </w:r>
      <w:proofErr w:type="spellEnd"/>
      <w:r w:rsidRPr="00F568D8">
        <w:rPr>
          <w:rFonts w:ascii="宋体" w:hAnsi="宋体"/>
          <w:b/>
          <w:i/>
          <w:sz w:val="24"/>
          <w:szCs w:val="24"/>
        </w:rPr>
        <w:t xml:space="preserve"> </w:t>
      </w:r>
      <w:r w:rsidRPr="00F568D8">
        <w:rPr>
          <w:rFonts w:ascii="宋体" w:hAnsi="宋体" w:hint="eastAsia"/>
          <w:b/>
          <w:i/>
          <w:sz w:val="24"/>
          <w:szCs w:val="24"/>
        </w:rPr>
        <w:t>=（20.00-4.00）/（</w:t>
      </w:r>
      <w:proofErr w:type="spellStart"/>
      <w:r w:rsidR="00631892">
        <w:rPr>
          <w:rFonts w:ascii="宋体" w:hAnsi="宋体" w:hint="eastAsia"/>
          <w:b/>
          <w:i/>
          <w:sz w:val="24"/>
          <w:szCs w:val="24"/>
        </w:rPr>
        <w:t>end</w:t>
      </w:r>
      <w:r w:rsidRPr="00F568D8">
        <w:rPr>
          <w:rFonts w:ascii="宋体" w:hAnsi="宋体" w:hint="eastAsia"/>
          <w:b/>
          <w:i/>
          <w:sz w:val="24"/>
          <w:szCs w:val="24"/>
        </w:rPr>
        <w:t>Ma</w:t>
      </w:r>
      <w:proofErr w:type="spellEnd"/>
      <w:r w:rsidRPr="00F568D8">
        <w:rPr>
          <w:rFonts w:ascii="宋体" w:hAnsi="宋体"/>
          <w:b/>
          <w:i/>
          <w:sz w:val="24"/>
          <w:szCs w:val="24"/>
        </w:rPr>
        <w:t xml:space="preserve"> </w:t>
      </w:r>
      <w:r w:rsidRPr="00F568D8">
        <w:rPr>
          <w:rFonts w:ascii="宋体" w:hAnsi="宋体" w:hint="eastAsia"/>
          <w:b/>
          <w:i/>
          <w:sz w:val="24"/>
          <w:szCs w:val="24"/>
        </w:rPr>
        <w:t>-</w:t>
      </w:r>
      <w:r w:rsidRPr="00F568D8">
        <w:rPr>
          <w:rFonts w:ascii="宋体" w:hAnsi="宋体"/>
          <w:b/>
          <w:i/>
          <w:sz w:val="24"/>
          <w:szCs w:val="24"/>
        </w:rPr>
        <w:t xml:space="preserve"> </w:t>
      </w:r>
      <w:proofErr w:type="spellStart"/>
      <w:r w:rsidR="00631892">
        <w:rPr>
          <w:rFonts w:ascii="宋体" w:hAnsi="宋体" w:hint="eastAsia"/>
          <w:b/>
          <w:i/>
          <w:sz w:val="24"/>
          <w:szCs w:val="24"/>
        </w:rPr>
        <w:t>start</w:t>
      </w:r>
      <w:r w:rsidRPr="00F568D8">
        <w:rPr>
          <w:rFonts w:ascii="宋体" w:hAnsi="宋体" w:hint="eastAsia"/>
          <w:b/>
          <w:i/>
          <w:sz w:val="24"/>
          <w:szCs w:val="24"/>
        </w:rPr>
        <w:t>Ma</w:t>
      </w:r>
      <w:proofErr w:type="spellEnd"/>
      <w:r w:rsidRPr="00F568D8">
        <w:rPr>
          <w:rFonts w:ascii="宋体" w:hAnsi="宋体" w:hint="eastAsia"/>
          <w:b/>
          <w:i/>
          <w:sz w:val="24"/>
          <w:szCs w:val="24"/>
        </w:rPr>
        <w:t xml:space="preserve">）*（hold- </w:t>
      </w:r>
      <w:proofErr w:type="spellStart"/>
      <w:r w:rsidRPr="00F568D8">
        <w:rPr>
          <w:rFonts w:ascii="宋体" w:hAnsi="宋体" w:hint="eastAsia"/>
          <w:b/>
          <w:i/>
          <w:sz w:val="24"/>
          <w:szCs w:val="24"/>
        </w:rPr>
        <w:t>startMa</w:t>
      </w:r>
      <w:proofErr w:type="spellEnd"/>
      <w:r w:rsidRPr="00F568D8">
        <w:rPr>
          <w:rFonts w:ascii="宋体" w:hAnsi="宋体" w:hint="eastAsia"/>
          <w:b/>
          <w:i/>
          <w:sz w:val="24"/>
          <w:szCs w:val="24"/>
        </w:rPr>
        <w:t>）+</w:t>
      </w:r>
      <w:r w:rsidRPr="00F568D8">
        <w:rPr>
          <w:rFonts w:ascii="宋体" w:hAnsi="宋体"/>
          <w:b/>
          <w:i/>
          <w:sz w:val="24"/>
          <w:szCs w:val="24"/>
        </w:rPr>
        <w:t xml:space="preserve"> </w:t>
      </w:r>
      <w:r w:rsidRPr="00F568D8">
        <w:rPr>
          <w:rFonts w:ascii="宋体" w:hAnsi="宋体" w:hint="eastAsia"/>
          <w:b/>
          <w:i/>
          <w:sz w:val="24"/>
          <w:szCs w:val="24"/>
        </w:rPr>
        <w:t>4</w:t>
      </w:r>
      <w:r>
        <w:rPr>
          <w:rFonts w:ascii="宋体" w:hAnsi="宋体"/>
          <w:b/>
          <w:i/>
          <w:sz w:val="24"/>
          <w:szCs w:val="24"/>
        </w:rPr>
        <w:t>.</w:t>
      </w:r>
      <w:r w:rsidRPr="00F568D8">
        <w:rPr>
          <w:rFonts w:ascii="宋体" w:hAnsi="宋体" w:hint="eastAsia"/>
          <w:b/>
          <w:i/>
          <w:sz w:val="24"/>
          <w:szCs w:val="24"/>
        </w:rPr>
        <w:t>00</w:t>
      </w:r>
    </w:p>
    <w:p w:rsidR="00F568D8" w:rsidRDefault="00F568D8" w:rsidP="00924338">
      <w:pPr>
        <w:rPr>
          <w:rFonts w:ascii="宋体" w:hAnsi="宋体"/>
          <w:b/>
          <w:sz w:val="28"/>
          <w:szCs w:val="28"/>
        </w:rPr>
      </w:pPr>
      <w:proofErr w:type="spellStart"/>
      <w:r>
        <w:rPr>
          <w:rFonts w:ascii="宋体" w:hAnsi="宋体"/>
          <w:b/>
          <w:sz w:val="28"/>
          <w:szCs w:val="28"/>
        </w:rPr>
        <w:t>outMa</w:t>
      </w:r>
      <w:proofErr w:type="spellEnd"/>
      <w:r>
        <w:rPr>
          <w:rFonts w:ascii="宋体" w:hAnsi="宋体"/>
          <w:b/>
          <w:sz w:val="28"/>
          <w:szCs w:val="28"/>
        </w:rPr>
        <w:t>:</w:t>
      </w:r>
      <w:r>
        <w:rPr>
          <w:rFonts w:ascii="宋体" w:hAnsi="宋体" w:hint="eastAsia"/>
          <w:b/>
          <w:sz w:val="28"/>
          <w:szCs w:val="28"/>
        </w:rPr>
        <w:t>输出的电流值</w:t>
      </w:r>
    </w:p>
    <w:p w:rsidR="00F568D8" w:rsidRDefault="00F568D8" w:rsidP="00924338">
      <w:pPr>
        <w:rPr>
          <w:rFonts w:ascii="宋体" w:hAnsi="宋体"/>
          <w:b/>
          <w:sz w:val="28"/>
          <w:szCs w:val="28"/>
        </w:rPr>
      </w:pPr>
      <w:proofErr w:type="spellStart"/>
      <w:r>
        <w:rPr>
          <w:rFonts w:ascii="宋体" w:hAnsi="宋体" w:hint="eastAsia"/>
          <w:b/>
          <w:sz w:val="28"/>
          <w:szCs w:val="28"/>
        </w:rPr>
        <w:t>startMa</w:t>
      </w:r>
      <w:proofErr w:type="spellEnd"/>
      <w:r>
        <w:rPr>
          <w:rFonts w:ascii="宋体" w:hAnsi="宋体" w:hint="eastAsia"/>
          <w:b/>
          <w:sz w:val="28"/>
          <w:szCs w:val="28"/>
        </w:rPr>
        <w:t>：4ma设置的PH</w:t>
      </w:r>
      <w:r>
        <w:rPr>
          <w:rFonts w:ascii="宋体" w:hAnsi="宋体"/>
          <w:b/>
          <w:sz w:val="28"/>
          <w:szCs w:val="28"/>
        </w:rPr>
        <w:t>/</w:t>
      </w:r>
      <w:r>
        <w:rPr>
          <w:rFonts w:ascii="宋体" w:hAnsi="宋体" w:hint="eastAsia"/>
          <w:b/>
          <w:sz w:val="28"/>
          <w:szCs w:val="28"/>
        </w:rPr>
        <w:t>ORP值</w:t>
      </w:r>
    </w:p>
    <w:p w:rsidR="00F568D8" w:rsidRDefault="00F568D8" w:rsidP="00F568D8">
      <w:pPr>
        <w:rPr>
          <w:rFonts w:ascii="宋体" w:hAnsi="宋体"/>
          <w:b/>
          <w:sz w:val="28"/>
          <w:szCs w:val="28"/>
        </w:rPr>
      </w:pPr>
      <w:proofErr w:type="spellStart"/>
      <w:r>
        <w:rPr>
          <w:rFonts w:ascii="宋体" w:hAnsi="宋体" w:hint="eastAsia"/>
          <w:b/>
          <w:sz w:val="28"/>
          <w:szCs w:val="28"/>
        </w:rPr>
        <w:t>endMa</w:t>
      </w:r>
      <w:proofErr w:type="spellEnd"/>
      <w:r>
        <w:rPr>
          <w:rFonts w:ascii="宋体" w:hAnsi="宋体" w:hint="eastAsia"/>
          <w:b/>
          <w:sz w:val="28"/>
          <w:szCs w:val="28"/>
        </w:rPr>
        <w:t>：</w:t>
      </w:r>
      <w:r>
        <w:rPr>
          <w:rFonts w:ascii="宋体" w:hAnsi="宋体"/>
          <w:b/>
          <w:sz w:val="28"/>
          <w:szCs w:val="28"/>
        </w:rPr>
        <w:t>20</w:t>
      </w:r>
      <w:r>
        <w:rPr>
          <w:rFonts w:ascii="宋体" w:hAnsi="宋体" w:hint="eastAsia"/>
          <w:b/>
          <w:sz w:val="28"/>
          <w:szCs w:val="28"/>
        </w:rPr>
        <w:t>ma设置的PH</w:t>
      </w:r>
      <w:r>
        <w:rPr>
          <w:rFonts w:ascii="宋体" w:hAnsi="宋体"/>
          <w:b/>
          <w:sz w:val="28"/>
          <w:szCs w:val="28"/>
        </w:rPr>
        <w:t>/</w:t>
      </w:r>
      <w:r>
        <w:rPr>
          <w:rFonts w:ascii="宋体" w:hAnsi="宋体" w:hint="eastAsia"/>
          <w:b/>
          <w:sz w:val="28"/>
          <w:szCs w:val="28"/>
        </w:rPr>
        <w:t>ORP值</w:t>
      </w:r>
    </w:p>
    <w:p w:rsidR="00F568D8" w:rsidRDefault="00F568D8" w:rsidP="00F568D8">
      <w:pPr>
        <w:rPr>
          <w:rFonts w:ascii="宋体" w:hAnsi="宋体"/>
          <w:b/>
          <w:sz w:val="28"/>
          <w:szCs w:val="28"/>
        </w:rPr>
      </w:pPr>
      <w:r>
        <w:rPr>
          <w:rFonts w:ascii="宋体" w:hAnsi="宋体" w:hint="eastAsia"/>
          <w:b/>
          <w:sz w:val="28"/>
          <w:szCs w:val="28"/>
        </w:rPr>
        <w:t>h</w:t>
      </w:r>
      <w:r>
        <w:rPr>
          <w:rFonts w:ascii="宋体" w:hAnsi="宋体"/>
          <w:b/>
          <w:sz w:val="28"/>
          <w:szCs w:val="28"/>
        </w:rPr>
        <w:t>old</w:t>
      </w:r>
      <w:r>
        <w:rPr>
          <w:rFonts w:ascii="宋体" w:hAnsi="宋体" w:hint="eastAsia"/>
          <w:b/>
          <w:sz w:val="28"/>
          <w:szCs w:val="28"/>
        </w:rPr>
        <w:t>:当前的测量值</w:t>
      </w:r>
    </w:p>
    <w:p w:rsidR="003B7778" w:rsidRPr="00F568D8" w:rsidRDefault="00F568D8" w:rsidP="00924338">
      <w:pPr>
        <w:rPr>
          <w:rFonts w:ascii="宋体" w:hAnsi="宋体"/>
          <w:b/>
          <w:sz w:val="28"/>
          <w:szCs w:val="28"/>
        </w:rPr>
      </w:pPr>
      <w:r>
        <w:rPr>
          <w:rFonts w:ascii="宋体" w:hAnsi="宋体" w:hint="eastAsia"/>
          <w:b/>
          <w:sz w:val="28"/>
          <w:szCs w:val="28"/>
        </w:rPr>
        <w:lastRenderedPageBreak/>
        <w:t>例如：</w:t>
      </w:r>
      <w:r w:rsidR="00DF283E">
        <w:rPr>
          <w:rFonts w:ascii="宋体" w:hAnsi="宋体" w:hint="eastAsia"/>
          <w:b/>
          <w:sz w:val="28"/>
          <w:szCs w:val="28"/>
        </w:rPr>
        <w:t>4ma设置为0.00pH，20ma设置为14</w:t>
      </w:r>
      <w:r>
        <w:rPr>
          <w:rFonts w:ascii="宋体" w:hAnsi="宋体" w:hint="eastAsia"/>
          <w:b/>
          <w:sz w:val="28"/>
          <w:szCs w:val="28"/>
        </w:rPr>
        <w:t>.00</w:t>
      </w:r>
      <w:r w:rsidR="00DF283E">
        <w:rPr>
          <w:rFonts w:ascii="宋体" w:hAnsi="宋体" w:hint="eastAsia"/>
          <w:b/>
          <w:sz w:val="28"/>
          <w:szCs w:val="28"/>
        </w:rPr>
        <w:t>pH，当PH为7.00</w:t>
      </w:r>
      <w:r w:rsidR="00DF283E">
        <w:rPr>
          <w:rFonts w:ascii="宋体" w:hAnsi="宋体"/>
          <w:b/>
          <w:sz w:val="28"/>
          <w:szCs w:val="28"/>
        </w:rPr>
        <w:t xml:space="preserve"> </w:t>
      </w:r>
      <w:r w:rsidR="00DF283E">
        <w:rPr>
          <w:rFonts w:ascii="宋体" w:hAnsi="宋体" w:hint="eastAsia"/>
          <w:b/>
          <w:sz w:val="28"/>
          <w:szCs w:val="28"/>
        </w:rPr>
        <w:t>的时候，电流输出为12.00ma</w:t>
      </w:r>
    </w:p>
    <w:p w:rsidR="00D934EC" w:rsidRDefault="00872CA0" w:rsidP="00F42E8B">
      <w:pPr>
        <w:ind w:firstLine="420"/>
        <w:rPr>
          <w:rFonts w:ascii="宋体" w:hAnsi="宋体"/>
          <w:b/>
          <w:sz w:val="28"/>
          <w:szCs w:val="28"/>
        </w:rPr>
      </w:pPr>
      <w:r>
        <w:rPr>
          <w:rFonts w:ascii="宋体" w:hAnsi="宋体" w:hint="eastAsia"/>
          <w:noProof/>
          <w:sz w:val="28"/>
          <w:szCs w:val="28"/>
        </w:rPr>
        <w:drawing>
          <wp:anchor distT="0" distB="0" distL="114300" distR="114300" simplePos="0" relativeHeight="251678720" behindDoc="0" locked="0" layoutInCell="1" allowOverlap="1" wp14:anchorId="19F52BE3" wp14:editId="103A48EA">
            <wp:simplePos x="0" y="0"/>
            <wp:positionH relativeFrom="margin">
              <wp:posOffset>3328086</wp:posOffset>
            </wp:positionH>
            <wp:positionV relativeFrom="paragraph">
              <wp:posOffset>248513</wp:posOffset>
            </wp:positionV>
            <wp:extent cx="1977390" cy="994410"/>
            <wp:effectExtent l="0" t="0" r="3810"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77390" cy="994410"/>
                    </a:xfrm>
                    <a:prstGeom prst="rect">
                      <a:avLst/>
                    </a:prstGeom>
                    <a:noFill/>
                    <a:ln>
                      <a:noFill/>
                    </a:ln>
                  </pic:spPr>
                </pic:pic>
              </a:graphicData>
            </a:graphic>
            <wp14:sizeRelH relativeFrom="page">
              <wp14:pctWidth>0</wp14:pctWidth>
            </wp14:sizeRelH>
            <wp14:sizeRelV relativeFrom="page">
              <wp14:pctHeight>0</wp14:pctHeight>
            </wp14:sizeRelV>
          </wp:anchor>
        </w:drawing>
      </w:r>
      <w:r w:rsidR="00D934EC">
        <w:rPr>
          <w:rFonts w:ascii="宋体" w:hAnsi="宋体" w:hint="eastAsia"/>
          <w:b/>
          <w:sz w:val="28"/>
          <w:szCs w:val="28"/>
        </w:rPr>
        <w:t>菜单 3.3.</w:t>
      </w:r>
      <w:r w:rsidR="00D934EC">
        <w:rPr>
          <w:rFonts w:ascii="宋体" w:hAnsi="宋体"/>
          <w:b/>
          <w:sz w:val="28"/>
          <w:szCs w:val="28"/>
        </w:rPr>
        <w:t xml:space="preserve">3 </w:t>
      </w:r>
      <w:r w:rsidR="00D934EC">
        <w:rPr>
          <w:rFonts w:ascii="宋体" w:hAnsi="宋体" w:hint="eastAsia"/>
          <w:b/>
          <w:sz w:val="28"/>
          <w:szCs w:val="28"/>
        </w:rPr>
        <w:t>电流1</w:t>
      </w:r>
      <w:r w:rsidR="00D934EC">
        <w:rPr>
          <w:rFonts w:ascii="宋体" w:hAnsi="宋体"/>
          <w:b/>
          <w:sz w:val="28"/>
          <w:szCs w:val="28"/>
        </w:rPr>
        <w:t>-4ma</w:t>
      </w:r>
      <w:r w:rsidR="00D934EC">
        <w:rPr>
          <w:rFonts w:ascii="宋体" w:hAnsi="宋体" w:hint="eastAsia"/>
          <w:b/>
          <w:sz w:val="28"/>
          <w:szCs w:val="28"/>
        </w:rPr>
        <w:t>校正</w:t>
      </w:r>
    </w:p>
    <w:p w:rsidR="000051A1" w:rsidRDefault="00D934EC" w:rsidP="00924338">
      <w:pPr>
        <w:rPr>
          <w:rFonts w:ascii="宋体" w:hAnsi="宋体"/>
          <w:sz w:val="28"/>
          <w:szCs w:val="28"/>
        </w:rPr>
      </w:pPr>
      <w:r>
        <w:rPr>
          <w:rFonts w:ascii="宋体" w:hAnsi="宋体" w:hint="eastAsia"/>
          <w:sz w:val="28"/>
          <w:szCs w:val="28"/>
        </w:rPr>
        <w:t>进入校正界面以后，屏幕上会显示电流的输出值，用电流表测量电流1的输出电流值，调整屏幕上的电流值实其与电流表测量的电流值相同。</w:t>
      </w:r>
    </w:p>
    <w:p w:rsidR="00E4752A" w:rsidRDefault="00E4752A" w:rsidP="00924338">
      <w:pPr>
        <w:rPr>
          <w:rFonts w:ascii="宋体" w:hAnsi="宋体"/>
          <w:sz w:val="28"/>
          <w:szCs w:val="28"/>
        </w:rPr>
      </w:pPr>
    </w:p>
    <w:p w:rsidR="00E4752A" w:rsidRDefault="00E4752A" w:rsidP="00E4752A">
      <w:pPr>
        <w:ind w:firstLine="420"/>
        <w:rPr>
          <w:rFonts w:ascii="宋体" w:hAnsi="宋体"/>
          <w:b/>
          <w:sz w:val="28"/>
          <w:szCs w:val="28"/>
        </w:rPr>
      </w:pPr>
      <w:r>
        <w:rPr>
          <w:rFonts w:ascii="宋体" w:hAnsi="宋体" w:hint="eastAsia"/>
          <w:b/>
          <w:sz w:val="28"/>
          <w:szCs w:val="28"/>
        </w:rPr>
        <w:t>菜单 3.3.</w:t>
      </w:r>
      <w:r>
        <w:rPr>
          <w:rFonts w:ascii="宋体" w:hAnsi="宋体"/>
          <w:b/>
          <w:sz w:val="28"/>
          <w:szCs w:val="28"/>
        </w:rPr>
        <w:t xml:space="preserve">3 </w:t>
      </w:r>
      <w:r>
        <w:rPr>
          <w:rFonts w:ascii="宋体" w:hAnsi="宋体" w:hint="eastAsia"/>
          <w:b/>
          <w:sz w:val="28"/>
          <w:szCs w:val="28"/>
        </w:rPr>
        <w:t>电流1</w:t>
      </w:r>
      <w:r>
        <w:rPr>
          <w:rFonts w:ascii="宋体" w:hAnsi="宋体"/>
          <w:b/>
          <w:sz w:val="28"/>
          <w:szCs w:val="28"/>
        </w:rPr>
        <w:t>-20ma</w:t>
      </w:r>
      <w:r>
        <w:rPr>
          <w:rFonts w:ascii="宋体" w:hAnsi="宋体" w:hint="eastAsia"/>
          <w:b/>
          <w:sz w:val="28"/>
          <w:szCs w:val="28"/>
        </w:rPr>
        <w:t>校正</w:t>
      </w:r>
    </w:p>
    <w:p w:rsidR="00E4752A" w:rsidRPr="00E4752A" w:rsidRDefault="00E4752A" w:rsidP="00924338">
      <w:pPr>
        <w:rPr>
          <w:rFonts w:ascii="宋体" w:hAnsi="宋体"/>
          <w:sz w:val="28"/>
          <w:szCs w:val="28"/>
        </w:rPr>
      </w:pPr>
      <w:r>
        <w:rPr>
          <w:rFonts w:ascii="宋体" w:hAnsi="宋体"/>
          <w:sz w:val="28"/>
          <w:szCs w:val="28"/>
        </w:rPr>
        <w:tab/>
        <w:t>20ma</w:t>
      </w:r>
      <w:r>
        <w:rPr>
          <w:rFonts w:ascii="宋体" w:hAnsi="宋体" w:hint="eastAsia"/>
          <w:sz w:val="28"/>
          <w:szCs w:val="28"/>
        </w:rPr>
        <w:t>的设置和4ma的设置原理相同，请参考4ma校正</w:t>
      </w:r>
    </w:p>
    <w:p w:rsidR="00E4752A" w:rsidRDefault="00E4752A" w:rsidP="00E4752A">
      <w:pPr>
        <w:rPr>
          <w:rFonts w:ascii="宋体" w:hAnsi="宋体"/>
          <w:b/>
          <w:sz w:val="28"/>
          <w:szCs w:val="28"/>
        </w:rPr>
      </w:pPr>
      <w:r>
        <w:rPr>
          <w:rFonts w:ascii="宋体" w:hAnsi="宋体" w:hint="eastAsia"/>
          <w:b/>
          <w:sz w:val="28"/>
          <w:szCs w:val="28"/>
        </w:rPr>
        <w:t>菜单 3.4</w:t>
      </w:r>
      <w:r>
        <w:rPr>
          <w:rFonts w:ascii="宋体" w:hAnsi="宋体"/>
          <w:b/>
          <w:sz w:val="28"/>
          <w:szCs w:val="28"/>
        </w:rPr>
        <w:t xml:space="preserve"> </w:t>
      </w:r>
      <w:r>
        <w:rPr>
          <w:rFonts w:ascii="宋体" w:hAnsi="宋体" w:hint="eastAsia"/>
          <w:b/>
          <w:sz w:val="28"/>
          <w:szCs w:val="28"/>
        </w:rPr>
        <w:t>电流2</w:t>
      </w:r>
    </w:p>
    <w:p w:rsidR="00864B17" w:rsidRDefault="00E4752A" w:rsidP="00924338">
      <w:pPr>
        <w:rPr>
          <w:rFonts w:ascii="宋体" w:hAnsi="宋体"/>
          <w:sz w:val="28"/>
          <w:szCs w:val="28"/>
        </w:rPr>
      </w:pPr>
      <w:r>
        <w:rPr>
          <w:rFonts w:ascii="宋体" w:hAnsi="宋体" w:hint="eastAsia"/>
          <w:sz w:val="28"/>
          <w:szCs w:val="28"/>
        </w:rPr>
        <w:t>电流2的设置和电流1的设置原理一样，请参考电流1</w:t>
      </w:r>
    </w:p>
    <w:p w:rsidR="00864B17" w:rsidRDefault="00864B17" w:rsidP="00864B17">
      <w:pPr>
        <w:pStyle w:val="2"/>
      </w:pPr>
      <w:bookmarkStart w:id="23" w:name="_Toc531956302"/>
      <w:r>
        <w:rPr>
          <w:rFonts w:hint="eastAsia"/>
        </w:rPr>
        <w:t>5.4</w:t>
      </w:r>
      <w:r>
        <w:t xml:space="preserve"> </w:t>
      </w:r>
      <w:r>
        <w:rPr>
          <w:rFonts w:hint="eastAsia"/>
        </w:rPr>
        <w:t>恢复出厂</w:t>
      </w:r>
      <w:bookmarkEnd w:id="23"/>
    </w:p>
    <w:p w:rsidR="00864B17" w:rsidRDefault="003A4D88" w:rsidP="00864B17">
      <w:pPr>
        <w:rPr>
          <w:rFonts w:ascii="宋体" w:hAnsi="宋体"/>
          <w:b/>
          <w:sz w:val="28"/>
          <w:szCs w:val="28"/>
        </w:rPr>
      </w:pPr>
      <w:r w:rsidRPr="003A4D88">
        <w:rPr>
          <w:rFonts w:ascii="宋体" w:hAnsi="宋体" w:hint="eastAsia"/>
          <w:b/>
          <w:sz w:val="28"/>
          <w:szCs w:val="28"/>
        </w:rPr>
        <w:t>菜单</w:t>
      </w:r>
      <w:r w:rsidR="00864B17" w:rsidRPr="003A4D88">
        <w:rPr>
          <w:rFonts w:ascii="宋体" w:hAnsi="宋体" w:hint="eastAsia"/>
          <w:b/>
          <w:sz w:val="28"/>
          <w:szCs w:val="28"/>
        </w:rPr>
        <w:t>4.1</w:t>
      </w:r>
      <w:r w:rsidR="003E4324" w:rsidRPr="003A4D88">
        <w:rPr>
          <w:rFonts w:ascii="宋体" w:hAnsi="宋体"/>
          <w:b/>
          <w:sz w:val="28"/>
          <w:szCs w:val="28"/>
        </w:rPr>
        <w:t xml:space="preserve"> </w:t>
      </w:r>
      <w:r w:rsidRPr="003A4D88">
        <w:rPr>
          <w:rFonts w:ascii="宋体" w:hAnsi="宋体" w:hint="eastAsia"/>
          <w:b/>
          <w:sz w:val="28"/>
          <w:szCs w:val="28"/>
        </w:rPr>
        <w:t>设置恢复</w:t>
      </w:r>
    </w:p>
    <w:p w:rsidR="003A4D88" w:rsidRDefault="00830343" w:rsidP="00864B17">
      <w:pPr>
        <w:rPr>
          <w:rFonts w:ascii="宋体" w:hAnsi="宋体"/>
          <w:sz w:val="28"/>
          <w:szCs w:val="28"/>
        </w:rPr>
      </w:pPr>
      <w:r>
        <w:rPr>
          <w:rFonts w:ascii="宋体" w:hAnsi="宋体" w:hint="eastAsia"/>
          <w:noProof/>
          <w:sz w:val="28"/>
          <w:szCs w:val="28"/>
        </w:rPr>
        <w:drawing>
          <wp:anchor distT="0" distB="0" distL="114300" distR="114300" simplePos="0" relativeHeight="251679744" behindDoc="0" locked="0" layoutInCell="1" allowOverlap="1" wp14:anchorId="02DCC8BC" wp14:editId="2BF9346E">
            <wp:simplePos x="0" y="0"/>
            <wp:positionH relativeFrom="margin">
              <wp:posOffset>3340735</wp:posOffset>
            </wp:positionH>
            <wp:positionV relativeFrom="paragraph">
              <wp:posOffset>91440</wp:posOffset>
            </wp:positionV>
            <wp:extent cx="1919605" cy="965200"/>
            <wp:effectExtent l="0" t="0" r="4445" b="6350"/>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19605"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D88" w:rsidRPr="003A4D88">
        <w:rPr>
          <w:rFonts w:ascii="宋体" w:hAnsi="宋体" w:hint="eastAsia"/>
          <w:sz w:val="28"/>
          <w:szCs w:val="28"/>
        </w:rPr>
        <w:t>按</w:t>
      </w:r>
      <w:r w:rsidR="003A4D88">
        <w:rPr>
          <w:rFonts w:ascii="宋体" w:hAnsi="宋体" w:hint="eastAsia"/>
          <w:sz w:val="28"/>
          <w:szCs w:val="28"/>
        </w:rPr>
        <w:t>Enter键确认，则仪表所有的参数设置将恢复默认值</w:t>
      </w:r>
    </w:p>
    <w:p w:rsidR="00830343" w:rsidRPr="00190392" w:rsidRDefault="00830343" w:rsidP="00864B17">
      <w:pPr>
        <w:rPr>
          <w:rFonts w:ascii="宋体" w:hAnsi="宋体"/>
          <w:b/>
          <w:sz w:val="28"/>
          <w:szCs w:val="28"/>
        </w:rPr>
      </w:pPr>
      <w:r w:rsidRPr="00190392">
        <w:rPr>
          <w:rFonts w:ascii="宋体" w:hAnsi="宋体" w:hint="eastAsia"/>
          <w:b/>
          <w:sz w:val="28"/>
          <w:szCs w:val="28"/>
        </w:rPr>
        <w:t>菜单4.2</w:t>
      </w:r>
      <w:r w:rsidRPr="00190392">
        <w:rPr>
          <w:rFonts w:ascii="宋体" w:hAnsi="宋体"/>
          <w:b/>
          <w:sz w:val="28"/>
          <w:szCs w:val="28"/>
        </w:rPr>
        <w:t xml:space="preserve"> </w:t>
      </w:r>
      <w:r w:rsidRPr="00190392">
        <w:rPr>
          <w:rFonts w:ascii="宋体" w:hAnsi="宋体" w:hint="eastAsia"/>
          <w:b/>
          <w:sz w:val="28"/>
          <w:szCs w:val="28"/>
        </w:rPr>
        <w:t>报警恢复</w:t>
      </w:r>
    </w:p>
    <w:p w:rsidR="00830343" w:rsidRDefault="00830343" w:rsidP="00864B17">
      <w:pPr>
        <w:rPr>
          <w:rFonts w:ascii="宋体" w:hAnsi="宋体"/>
          <w:sz w:val="28"/>
          <w:szCs w:val="28"/>
        </w:rPr>
      </w:pPr>
      <w:r>
        <w:rPr>
          <w:rFonts w:ascii="宋体" w:hAnsi="宋体" w:hint="eastAsia"/>
          <w:sz w:val="28"/>
          <w:szCs w:val="28"/>
        </w:rPr>
        <w:t>按Enter键确认后，仪表的报警信息将清零</w:t>
      </w:r>
    </w:p>
    <w:p w:rsidR="00AE3EC1" w:rsidRDefault="00AE3EC1" w:rsidP="00864B17">
      <w:pPr>
        <w:rPr>
          <w:rFonts w:ascii="宋体" w:hAnsi="宋体"/>
          <w:sz w:val="28"/>
          <w:szCs w:val="28"/>
        </w:rPr>
      </w:pPr>
    </w:p>
    <w:p w:rsidR="00AE3EC1" w:rsidRDefault="00AE3EC1" w:rsidP="00864B17">
      <w:pPr>
        <w:rPr>
          <w:rFonts w:ascii="宋体" w:hAnsi="宋体"/>
          <w:sz w:val="28"/>
          <w:szCs w:val="28"/>
        </w:rPr>
      </w:pPr>
    </w:p>
    <w:p w:rsidR="00AE3EC1" w:rsidRDefault="00AE3EC1" w:rsidP="00864B17">
      <w:pPr>
        <w:rPr>
          <w:rFonts w:ascii="宋体" w:hAnsi="宋体"/>
          <w:sz w:val="28"/>
          <w:szCs w:val="28"/>
        </w:rPr>
      </w:pPr>
    </w:p>
    <w:p w:rsidR="00AE3EC1" w:rsidRDefault="00AE3EC1" w:rsidP="00864B17">
      <w:pPr>
        <w:rPr>
          <w:rFonts w:ascii="宋体" w:hAnsi="宋体"/>
          <w:sz w:val="28"/>
          <w:szCs w:val="28"/>
        </w:rPr>
      </w:pPr>
    </w:p>
    <w:p w:rsidR="00CF0BA6" w:rsidRDefault="00CF0BA6" w:rsidP="00864B17">
      <w:pPr>
        <w:rPr>
          <w:rFonts w:ascii="宋体" w:hAnsi="宋体"/>
          <w:sz w:val="28"/>
          <w:szCs w:val="28"/>
        </w:rPr>
      </w:pPr>
    </w:p>
    <w:p w:rsidR="00AE3EC1" w:rsidRDefault="00AE3EC1" w:rsidP="00AE3EC1">
      <w:pPr>
        <w:pStyle w:val="1"/>
        <w:numPr>
          <w:ilvl w:val="0"/>
          <w:numId w:val="1"/>
        </w:numPr>
      </w:pPr>
      <w:bookmarkStart w:id="24" w:name="_Toc531956303"/>
      <w:r>
        <w:rPr>
          <w:rFonts w:hint="eastAsia"/>
        </w:rPr>
        <w:t>默认出厂设置</w:t>
      </w:r>
      <w:bookmarkEnd w:id="24"/>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50"/>
        <w:gridCol w:w="3194"/>
        <w:gridCol w:w="3257"/>
      </w:tblGrid>
      <w:tr w:rsidR="00AE3EC1" w:rsidRPr="001C72D7" w:rsidTr="00B4777A">
        <w:trPr>
          <w:trHeight w:val="453"/>
          <w:jc w:val="center"/>
        </w:trPr>
        <w:tc>
          <w:tcPr>
            <w:tcW w:w="1550" w:type="dxa"/>
            <w:shd w:val="clear" w:color="auto" w:fill="D9D9D9"/>
            <w:vAlign w:val="center"/>
          </w:tcPr>
          <w:p w:rsidR="00AE3EC1" w:rsidRPr="001C72D7" w:rsidRDefault="00AE3EC1" w:rsidP="00B4777A">
            <w:pPr>
              <w:widowControl w:val="0"/>
              <w:jc w:val="center"/>
              <w:rPr>
                <w:rFonts w:ascii="微软雅黑" w:eastAsia="微软雅黑" w:hAnsi="微软雅黑"/>
                <w:b/>
                <w:sz w:val="18"/>
                <w:szCs w:val="21"/>
              </w:rPr>
            </w:pPr>
            <w:r w:rsidRPr="001C72D7">
              <w:rPr>
                <w:rFonts w:ascii="微软雅黑" w:eastAsia="微软雅黑" w:hAnsi="微软雅黑"/>
                <w:b/>
                <w:sz w:val="18"/>
                <w:szCs w:val="36"/>
              </w:rPr>
              <w:br w:type="page"/>
            </w:r>
            <w:r w:rsidRPr="001C72D7">
              <w:rPr>
                <w:rFonts w:ascii="微软雅黑" w:eastAsia="微软雅黑" w:hAnsi="微软雅黑"/>
                <w:b/>
                <w:sz w:val="18"/>
                <w:szCs w:val="21"/>
              </w:rPr>
              <w:t>菜单名称</w:t>
            </w:r>
          </w:p>
        </w:tc>
        <w:tc>
          <w:tcPr>
            <w:tcW w:w="3194" w:type="dxa"/>
            <w:shd w:val="clear" w:color="auto" w:fill="D9D9D9"/>
            <w:vAlign w:val="center"/>
          </w:tcPr>
          <w:p w:rsidR="00AE3EC1" w:rsidRPr="001C72D7" w:rsidRDefault="00AE3EC1" w:rsidP="00B4777A">
            <w:pPr>
              <w:widowControl w:val="0"/>
              <w:jc w:val="center"/>
              <w:rPr>
                <w:rFonts w:ascii="微软雅黑" w:eastAsia="微软雅黑" w:hAnsi="微软雅黑"/>
                <w:b/>
                <w:sz w:val="18"/>
                <w:szCs w:val="21"/>
              </w:rPr>
            </w:pPr>
            <w:r w:rsidRPr="001C72D7">
              <w:rPr>
                <w:rFonts w:ascii="微软雅黑" w:eastAsia="微软雅黑" w:hAnsi="微软雅黑" w:hint="eastAsia"/>
                <w:b/>
                <w:sz w:val="18"/>
                <w:szCs w:val="21"/>
              </w:rPr>
              <w:t>设置范围</w:t>
            </w:r>
          </w:p>
        </w:tc>
        <w:tc>
          <w:tcPr>
            <w:tcW w:w="3257" w:type="dxa"/>
            <w:shd w:val="clear" w:color="auto" w:fill="D9D9D9"/>
            <w:vAlign w:val="center"/>
          </w:tcPr>
          <w:p w:rsidR="00AE3EC1" w:rsidRPr="001C72D7" w:rsidRDefault="00AE3EC1" w:rsidP="00B4777A">
            <w:pPr>
              <w:widowControl w:val="0"/>
              <w:jc w:val="center"/>
              <w:rPr>
                <w:rFonts w:ascii="微软雅黑" w:eastAsia="微软雅黑" w:hAnsi="微软雅黑"/>
                <w:b/>
                <w:sz w:val="18"/>
                <w:szCs w:val="21"/>
              </w:rPr>
            </w:pPr>
            <w:r w:rsidRPr="001C72D7">
              <w:rPr>
                <w:rFonts w:ascii="微软雅黑" w:eastAsia="微软雅黑" w:hAnsi="微软雅黑" w:hint="eastAsia"/>
                <w:b/>
                <w:sz w:val="18"/>
                <w:szCs w:val="21"/>
              </w:rPr>
              <w:t>出厂默认值</w:t>
            </w:r>
          </w:p>
        </w:tc>
      </w:tr>
      <w:tr w:rsidR="00AE3EC1" w:rsidRPr="001C72D7" w:rsidTr="00B4777A">
        <w:trPr>
          <w:trHeight w:val="488"/>
          <w:jc w:val="center"/>
        </w:trPr>
        <w:tc>
          <w:tcPr>
            <w:tcW w:w="1550" w:type="dxa"/>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电极类型</w:t>
            </w:r>
          </w:p>
        </w:tc>
        <w:tc>
          <w:tcPr>
            <w:tcW w:w="3194" w:type="dxa"/>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color w:val="000000"/>
                <w:sz w:val="18"/>
                <w:szCs w:val="21"/>
              </w:rPr>
              <w:t>P</w:t>
            </w:r>
            <w:r w:rsidRPr="001C72D7">
              <w:rPr>
                <w:rFonts w:ascii="微软雅黑" w:eastAsia="微软雅黑" w:hAnsi="微软雅黑" w:hint="eastAsia"/>
                <w:color w:val="000000"/>
                <w:sz w:val="18"/>
                <w:szCs w:val="21"/>
              </w:rPr>
              <w:t>H/ORP/锑电极</w:t>
            </w:r>
          </w:p>
        </w:tc>
        <w:tc>
          <w:tcPr>
            <w:tcW w:w="3257" w:type="dxa"/>
            <w:vAlign w:val="center"/>
          </w:tcPr>
          <w:p w:rsidR="00AE3EC1" w:rsidRPr="001C72D7" w:rsidRDefault="00AE3EC1" w:rsidP="00B4777A">
            <w:pPr>
              <w:widowControl w:val="0"/>
              <w:spacing w:line="360" w:lineRule="exact"/>
              <w:jc w:val="center"/>
              <w:rPr>
                <w:rFonts w:ascii="微软雅黑" w:eastAsia="微软雅黑" w:hAnsi="微软雅黑"/>
                <w:sz w:val="18"/>
                <w:szCs w:val="21"/>
              </w:rPr>
            </w:pPr>
            <w:r w:rsidRPr="001C72D7">
              <w:rPr>
                <w:rFonts w:ascii="微软雅黑" w:eastAsia="微软雅黑" w:hAnsi="微软雅黑"/>
                <w:color w:val="000000"/>
                <w:sz w:val="18"/>
                <w:szCs w:val="21"/>
              </w:rPr>
              <w:t>P</w:t>
            </w:r>
            <w:r w:rsidRPr="001C72D7">
              <w:rPr>
                <w:rFonts w:ascii="微软雅黑" w:eastAsia="微软雅黑" w:hAnsi="微软雅黑" w:hint="eastAsia"/>
                <w:color w:val="000000"/>
                <w:sz w:val="18"/>
                <w:szCs w:val="21"/>
              </w:rPr>
              <w:t>H</w:t>
            </w:r>
          </w:p>
        </w:tc>
      </w:tr>
      <w:tr w:rsidR="008E6CE7" w:rsidRPr="001C72D7" w:rsidTr="008E6CE7">
        <w:trPr>
          <w:trHeight w:val="488"/>
          <w:jc w:val="center"/>
        </w:trPr>
        <w:tc>
          <w:tcPr>
            <w:tcW w:w="1550" w:type="dxa"/>
            <w:shd w:val="clear" w:color="auto" w:fill="D9D9D9" w:themeFill="background1" w:themeFillShade="D9"/>
            <w:vAlign w:val="center"/>
          </w:tcPr>
          <w:p w:rsidR="008E6CE7" w:rsidRPr="008E6CE7" w:rsidRDefault="008E6CE7" w:rsidP="00B4777A">
            <w:pPr>
              <w:widowControl w:val="0"/>
              <w:jc w:val="center"/>
              <w:rPr>
                <w:rFonts w:ascii="微软雅黑" w:eastAsia="微软雅黑" w:hAnsi="微软雅黑"/>
                <w:sz w:val="18"/>
                <w:szCs w:val="21"/>
              </w:rPr>
            </w:pPr>
            <w:r w:rsidRPr="008E6CE7">
              <w:rPr>
                <w:rFonts w:ascii="微软雅黑" w:eastAsia="微软雅黑" w:hAnsi="微软雅黑" w:hint="eastAsia"/>
                <w:sz w:val="18"/>
                <w:szCs w:val="21"/>
              </w:rPr>
              <w:t>数字滤波</w:t>
            </w:r>
          </w:p>
        </w:tc>
        <w:tc>
          <w:tcPr>
            <w:tcW w:w="3194" w:type="dxa"/>
            <w:shd w:val="clear" w:color="auto" w:fill="D9D9D9" w:themeFill="background1" w:themeFillShade="D9"/>
            <w:vAlign w:val="center"/>
          </w:tcPr>
          <w:p w:rsidR="008E6CE7" w:rsidRPr="008E6CE7" w:rsidRDefault="008E6CE7" w:rsidP="00B4777A">
            <w:pPr>
              <w:widowControl w:val="0"/>
              <w:jc w:val="center"/>
              <w:rPr>
                <w:rFonts w:ascii="微软雅黑" w:eastAsia="微软雅黑" w:hAnsi="微软雅黑"/>
                <w:sz w:val="18"/>
                <w:szCs w:val="21"/>
              </w:rPr>
            </w:pPr>
            <w:r w:rsidRPr="008E6CE7">
              <w:rPr>
                <w:rFonts w:ascii="微软雅黑" w:eastAsia="微软雅黑" w:hAnsi="微软雅黑" w:hint="eastAsia"/>
                <w:sz w:val="18"/>
                <w:szCs w:val="21"/>
              </w:rPr>
              <w:t>低点/中点/高点</w:t>
            </w:r>
          </w:p>
        </w:tc>
        <w:tc>
          <w:tcPr>
            <w:tcW w:w="3257" w:type="dxa"/>
            <w:shd w:val="clear" w:color="auto" w:fill="D9D9D9" w:themeFill="background1" w:themeFillShade="D9"/>
            <w:vAlign w:val="center"/>
          </w:tcPr>
          <w:p w:rsidR="008E6CE7" w:rsidRPr="008E6CE7" w:rsidRDefault="008E6CE7" w:rsidP="00B4777A">
            <w:pPr>
              <w:widowControl w:val="0"/>
              <w:spacing w:line="360" w:lineRule="exact"/>
              <w:jc w:val="center"/>
              <w:rPr>
                <w:rFonts w:ascii="微软雅黑" w:eastAsia="微软雅黑" w:hAnsi="微软雅黑"/>
                <w:sz w:val="18"/>
                <w:szCs w:val="21"/>
              </w:rPr>
            </w:pPr>
            <w:r w:rsidRPr="008E6CE7">
              <w:rPr>
                <w:rFonts w:ascii="微软雅黑" w:eastAsia="微软雅黑" w:hAnsi="微软雅黑" w:hint="eastAsia"/>
                <w:sz w:val="18"/>
                <w:szCs w:val="21"/>
              </w:rPr>
              <w:t>低点</w:t>
            </w:r>
          </w:p>
        </w:tc>
      </w:tr>
      <w:tr w:rsidR="008E6CE7" w:rsidRPr="001C72D7" w:rsidTr="00B4777A">
        <w:trPr>
          <w:trHeight w:val="488"/>
          <w:jc w:val="center"/>
        </w:trPr>
        <w:tc>
          <w:tcPr>
            <w:tcW w:w="1550" w:type="dxa"/>
            <w:vAlign w:val="center"/>
          </w:tcPr>
          <w:p w:rsidR="008E6CE7" w:rsidRPr="001C72D7" w:rsidRDefault="008E6CE7" w:rsidP="00B4777A">
            <w:pPr>
              <w:widowControl w:val="0"/>
              <w:jc w:val="center"/>
              <w:rPr>
                <w:rFonts w:ascii="微软雅黑" w:eastAsia="微软雅黑" w:hAnsi="微软雅黑"/>
                <w:color w:val="000000"/>
                <w:sz w:val="18"/>
                <w:szCs w:val="21"/>
              </w:rPr>
            </w:pPr>
            <w:r>
              <w:rPr>
                <w:rFonts w:ascii="微软雅黑" w:eastAsia="微软雅黑" w:hAnsi="微软雅黑" w:hint="eastAsia"/>
                <w:color w:val="000000"/>
                <w:sz w:val="18"/>
                <w:szCs w:val="21"/>
              </w:rPr>
              <w:t>校正类型</w:t>
            </w:r>
          </w:p>
        </w:tc>
        <w:tc>
          <w:tcPr>
            <w:tcW w:w="3194" w:type="dxa"/>
            <w:vAlign w:val="center"/>
          </w:tcPr>
          <w:p w:rsidR="008E6CE7" w:rsidRPr="001C72D7" w:rsidRDefault="008E6CE7" w:rsidP="00B4777A">
            <w:pPr>
              <w:widowControl w:val="0"/>
              <w:jc w:val="center"/>
              <w:rPr>
                <w:rFonts w:ascii="微软雅黑" w:eastAsia="微软雅黑" w:hAnsi="微软雅黑"/>
                <w:color w:val="000000"/>
                <w:sz w:val="18"/>
                <w:szCs w:val="21"/>
              </w:rPr>
            </w:pPr>
            <w:r>
              <w:rPr>
                <w:rFonts w:ascii="微软雅黑" w:eastAsia="微软雅黑" w:hAnsi="微软雅黑" w:hint="eastAsia"/>
                <w:color w:val="000000"/>
                <w:sz w:val="18"/>
                <w:szCs w:val="21"/>
              </w:rPr>
              <w:t>两点/三点校正</w:t>
            </w:r>
          </w:p>
        </w:tc>
        <w:tc>
          <w:tcPr>
            <w:tcW w:w="3257" w:type="dxa"/>
            <w:vAlign w:val="center"/>
          </w:tcPr>
          <w:p w:rsidR="008E6CE7" w:rsidRPr="001C72D7" w:rsidRDefault="008E6CE7" w:rsidP="00B4777A">
            <w:pPr>
              <w:widowControl w:val="0"/>
              <w:spacing w:line="360" w:lineRule="exact"/>
              <w:jc w:val="center"/>
              <w:rPr>
                <w:rFonts w:ascii="微软雅黑" w:eastAsia="微软雅黑" w:hAnsi="微软雅黑"/>
                <w:color w:val="000000"/>
                <w:sz w:val="18"/>
                <w:szCs w:val="21"/>
              </w:rPr>
            </w:pPr>
            <w:r>
              <w:rPr>
                <w:rFonts w:ascii="微软雅黑" w:eastAsia="微软雅黑" w:hAnsi="微软雅黑" w:hint="eastAsia"/>
                <w:color w:val="000000"/>
                <w:sz w:val="18"/>
                <w:szCs w:val="21"/>
              </w:rPr>
              <w:t>两点校正</w:t>
            </w:r>
          </w:p>
        </w:tc>
      </w:tr>
      <w:tr w:rsidR="00AE3EC1" w:rsidRPr="001C72D7" w:rsidTr="00B4777A">
        <w:trPr>
          <w:trHeight w:val="531"/>
          <w:jc w:val="center"/>
        </w:trPr>
        <w:tc>
          <w:tcPr>
            <w:tcW w:w="1550" w:type="dxa"/>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温度补偿</w:t>
            </w:r>
          </w:p>
        </w:tc>
        <w:tc>
          <w:tcPr>
            <w:tcW w:w="3194" w:type="dxa"/>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自动/手动</w:t>
            </w:r>
          </w:p>
        </w:tc>
        <w:tc>
          <w:tcPr>
            <w:tcW w:w="3257" w:type="dxa"/>
            <w:shd w:val="clear" w:color="auto" w:fill="D9D9D9"/>
            <w:vAlign w:val="center"/>
          </w:tcPr>
          <w:p w:rsidR="00AE3EC1" w:rsidRPr="001C72D7" w:rsidRDefault="00AE3EC1" w:rsidP="00B4777A">
            <w:pPr>
              <w:widowControl w:val="0"/>
              <w:spacing w:line="360" w:lineRule="exact"/>
              <w:jc w:val="center"/>
              <w:rPr>
                <w:rFonts w:ascii="微软雅黑" w:eastAsia="微软雅黑" w:hAnsi="微软雅黑"/>
                <w:sz w:val="18"/>
                <w:szCs w:val="21"/>
              </w:rPr>
            </w:pPr>
            <w:r>
              <w:rPr>
                <w:rFonts w:ascii="微软雅黑" w:eastAsia="微软雅黑" w:hAnsi="微软雅黑" w:hint="eastAsia"/>
                <w:sz w:val="18"/>
                <w:szCs w:val="21"/>
              </w:rPr>
              <w:t>手</w:t>
            </w:r>
            <w:r w:rsidRPr="001C72D7">
              <w:rPr>
                <w:rFonts w:ascii="微软雅黑" w:eastAsia="微软雅黑" w:hAnsi="微软雅黑" w:hint="eastAsia"/>
                <w:sz w:val="18"/>
                <w:szCs w:val="21"/>
              </w:rPr>
              <w:t>动</w:t>
            </w:r>
          </w:p>
        </w:tc>
      </w:tr>
      <w:tr w:rsidR="00AE3EC1" w:rsidRPr="001C72D7" w:rsidTr="00B4777A">
        <w:trPr>
          <w:trHeight w:val="531"/>
          <w:jc w:val="center"/>
        </w:trPr>
        <w:tc>
          <w:tcPr>
            <w:tcW w:w="1550" w:type="dxa"/>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手动温补值</w:t>
            </w:r>
          </w:p>
        </w:tc>
        <w:tc>
          <w:tcPr>
            <w:tcW w:w="3194" w:type="dxa"/>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0</w:t>
            </w:r>
            <w:r>
              <w:rPr>
                <w:rFonts w:ascii="微软雅黑" w:eastAsia="微软雅黑" w:hAnsi="微软雅黑"/>
                <w:color w:val="000000"/>
                <w:sz w:val="18"/>
                <w:szCs w:val="21"/>
              </w:rPr>
              <w:t>.0</w:t>
            </w:r>
            <w:r w:rsidRPr="001C72D7">
              <w:rPr>
                <w:rFonts w:ascii="微软雅黑" w:eastAsia="微软雅黑" w:hAnsi="微软雅黑" w:hint="eastAsia"/>
                <w:color w:val="000000"/>
                <w:sz w:val="18"/>
                <w:szCs w:val="21"/>
              </w:rPr>
              <w:t xml:space="preserve"> </w:t>
            </w:r>
            <w:r w:rsidRPr="001C72D7">
              <w:rPr>
                <w:rFonts w:ascii="微软雅黑" w:eastAsia="微软雅黑" w:hAnsi="微软雅黑"/>
                <w:sz w:val="18"/>
                <w:szCs w:val="21"/>
              </w:rPr>
              <w:t>～</w:t>
            </w:r>
            <w:r w:rsidRPr="001C72D7">
              <w:rPr>
                <w:rFonts w:ascii="微软雅黑" w:eastAsia="微软雅黑" w:hAnsi="微软雅黑" w:hint="eastAsia"/>
                <w:color w:val="000000"/>
                <w:sz w:val="18"/>
                <w:szCs w:val="21"/>
              </w:rPr>
              <w:t xml:space="preserve"> 100</w:t>
            </w:r>
            <w:r>
              <w:rPr>
                <w:rFonts w:ascii="微软雅黑" w:eastAsia="微软雅黑" w:hAnsi="微软雅黑"/>
                <w:color w:val="000000"/>
                <w:sz w:val="18"/>
                <w:szCs w:val="21"/>
              </w:rPr>
              <w:t>.0</w:t>
            </w:r>
            <w:r w:rsidRPr="001C72D7">
              <w:rPr>
                <w:rFonts w:ascii="微软雅黑" w:eastAsia="微软雅黑" w:hAnsi="微软雅黑" w:hint="eastAsia"/>
                <w:color w:val="000000"/>
                <w:sz w:val="18"/>
                <w:szCs w:val="21"/>
              </w:rPr>
              <w:t xml:space="preserve"> </w:t>
            </w:r>
            <w:r w:rsidRPr="001C72D7">
              <w:rPr>
                <w:rFonts w:ascii="微软雅黑" w:eastAsia="微软雅黑" w:hAnsi="微软雅黑"/>
                <w:color w:val="000000"/>
                <w:sz w:val="18"/>
                <w:szCs w:val="21"/>
              </w:rPr>
              <w:t>℃</w:t>
            </w:r>
          </w:p>
        </w:tc>
        <w:tc>
          <w:tcPr>
            <w:tcW w:w="3257" w:type="dxa"/>
            <w:shd w:val="clear" w:color="auto" w:fill="auto"/>
            <w:vAlign w:val="center"/>
          </w:tcPr>
          <w:p w:rsidR="00AE3EC1" w:rsidRPr="001C72D7" w:rsidRDefault="00AE3EC1" w:rsidP="00B4777A">
            <w:pPr>
              <w:widowControl w:val="0"/>
              <w:spacing w:line="360" w:lineRule="exact"/>
              <w:jc w:val="center"/>
              <w:rPr>
                <w:rFonts w:ascii="微软雅黑" w:eastAsia="微软雅黑" w:hAnsi="微软雅黑"/>
                <w:sz w:val="18"/>
                <w:szCs w:val="21"/>
              </w:rPr>
            </w:pPr>
            <w:r w:rsidRPr="001C72D7">
              <w:rPr>
                <w:rFonts w:ascii="微软雅黑" w:eastAsia="微软雅黑" w:hAnsi="微软雅黑" w:hint="eastAsia"/>
                <w:sz w:val="18"/>
                <w:szCs w:val="21"/>
              </w:rPr>
              <w:t>25</w:t>
            </w:r>
            <w:r>
              <w:rPr>
                <w:rFonts w:ascii="微软雅黑" w:eastAsia="微软雅黑" w:hAnsi="微软雅黑" w:hint="eastAsia"/>
                <w:sz w:val="18"/>
                <w:szCs w:val="21"/>
              </w:rPr>
              <w:t>.0</w:t>
            </w:r>
            <w:r w:rsidRPr="001C72D7">
              <w:rPr>
                <w:rFonts w:ascii="微软雅黑" w:eastAsia="微软雅黑" w:hAnsi="微软雅黑" w:hint="eastAsia"/>
                <w:sz w:val="18"/>
                <w:szCs w:val="21"/>
              </w:rPr>
              <w:t xml:space="preserve"> </w:t>
            </w:r>
            <w:r w:rsidRPr="001C72D7">
              <w:rPr>
                <w:rFonts w:ascii="微软雅黑" w:eastAsia="微软雅黑" w:hAnsi="微软雅黑"/>
                <w:sz w:val="18"/>
                <w:szCs w:val="21"/>
              </w:rPr>
              <w:t>℃</w:t>
            </w:r>
          </w:p>
        </w:tc>
      </w:tr>
      <w:tr w:rsidR="00AE3EC1" w:rsidRPr="001C72D7" w:rsidTr="00B4777A">
        <w:trPr>
          <w:trHeight w:val="399"/>
          <w:jc w:val="center"/>
        </w:trPr>
        <w:tc>
          <w:tcPr>
            <w:tcW w:w="1550" w:type="dxa"/>
            <w:vMerge w:val="restart"/>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Pr>
                <w:rFonts w:ascii="微软雅黑" w:eastAsia="微软雅黑" w:hAnsi="微软雅黑" w:hint="eastAsia"/>
                <w:color w:val="000000"/>
                <w:sz w:val="18"/>
                <w:szCs w:val="21"/>
              </w:rPr>
              <w:t>高报触发</w:t>
            </w:r>
            <w:r w:rsidRPr="001C72D7">
              <w:rPr>
                <w:rFonts w:ascii="微软雅黑" w:eastAsia="微软雅黑" w:hAnsi="微软雅黑" w:hint="eastAsia"/>
                <w:color w:val="000000"/>
                <w:sz w:val="18"/>
                <w:szCs w:val="21"/>
              </w:rPr>
              <w:t>值</w:t>
            </w:r>
          </w:p>
        </w:tc>
        <w:tc>
          <w:tcPr>
            <w:tcW w:w="3194" w:type="dxa"/>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 xml:space="preserve">pH: </w:t>
            </w:r>
            <w:r>
              <w:rPr>
                <w:rFonts w:ascii="微软雅黑" w:eastAsia="微软雅黑" w:hAnsi="微软雅黑" w:hint="eastAsia"/>
                <w:color w:val="000000"/>
                <w:sz w:val="18"/>
                <w:szCs w:val="21"/>
              </w:rPr>
              <w:t>0</w:t>
            </w:r>
            <w:r w:rsidRPr="001C72D7">
              <w:rPr>
                <w:rFonts w:ascii="微软雅黑" w:eastAsia="微软雅黑" w:hAnsi="微软雅黑" w:hint="eastAsia"/>
                <w:color w:val="000000"/>
                <w:sz w:val="18"/>
                <w:szCs w:val="21"/>
              </w:rPr>
              <w:t xml:space="preserve">.00 </w:t>
            </w:r>
            <w:r w:rsidRPr="001C72D7">
              <w:rPr>
                <w:rFonts w:ascii="微软雅黑" w:eastAsia="微软雅黑" w:hAnsi="微软雅黑"/>
                <w:sz w:val="18"/>
                <w:szCs w:val="21"/>
              </w:rPr>
              <w:t>～</w:t>
            </w:r>
            <w:r w:rsidRPr="001C72D7">
              <w:rPr>
                <w:rFonts w:ascii="微软雅黑" w:eastAsia="微软雅黑" w:hAnsi="微软雅黑" w:hint="eastAsia"/>
                <w:color w:val="000000"/>
                <w:sz w:val="18"/>
                <w:szCs w:val="21"/>
              </w:rPr>
              <w:t xml:space="preserve"> 1</w:t>
            </w:r>
            <w:r>
              <w:rPr>
                <w:rFonts w:ascii="微软雅黑" w:eastAsia="微软雅黑" w:hAnsi="微软雅黑" w:hint="eastAsia"/>
                <w:color w:val="000000"/>
                <w:sz w:val="18"/>
                <w:szCs w:val="21"/>
              </w:rPr>
              <w:t>4</w:t>
            </w:r>
            <w:r w:rsidRPr="001C72D7">
              <w:rPr>
                <w:rFonts w:ascii="微软雅黑" w:eastAsia="微软雅黑" w:hAnsi="微软雅黑" w:hint="eastAsia"/>
                <w:color w:val="000000"/>
                <w:sz w:val="18"/>
                <w:szCs w:val="21"/>
              </w:rPr>
              <w:t>.00  pH</w:t>
            </w:r>
          </w:p>
        </w:tc>
        <w:tc>
          <w:tcPr>
            <w:tcW w:w="3257" w:type="dxa"/>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pH:  12.00  pH</w:t>
            </w:r>
          </w:p>
        </w:tc>
      </w:tr>
      <w:tr w:rsidR="00AE3EC1" w:rsidRPr="001C72D7" w:rsidTr="00B4777A">
        <w:trPr>
          <w:trHeight w:val="503"/>
          <w:jc w:val="center"/>
        </w:trPr>
        <w:tc>
          <w:tcPr>
            <w:tcW w:w="1550" w:type="dxa"/>
            <w:vMerge/>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p>
        </w:tc>
        <w:tc>
          <w:tcPr>
            <w:tcW w:w="3194" w:type="dxa"/>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 xml:space="preserve">ORP：- 1999 </w:t>
            </w:r>
            <w:r w:rsidRPr="001C72D7">
              <w:rPr>
                <w:rFonts w:ascii="微软雅黑" w:eastAsia="微软雅黑" w:hAnsi="微软雅黑"/>
                <w:sz w:val="18"/>
                <w:szCs w:val="21"/>
              </w:rPr>
              <w:t>～</w:t>
            </w:r>
            <w:r w:rsidRPr="001C72D7">
              <w:rPr>
                <w:rFonts w:ascii="微软雅黑" w:eastAsia="微软雅黑" w:hAnsi="微软雅黑" w:hint="eastAsia"/>
                <w:color w:val="000000"/>
                <w:sz w:val="18"/>
                <w:szCs w:val="21"/>
              </w:rPr>
              <w:t xml:space="preserve"> + 1999  mV</w:t>
            </w:r>
          </w:p>
        </w:tc>
        <w:tc>
          <w:tcPr>
            <w:tcW w:w="3257" w:type="dxa"/>
            <w:shd w:val="clear" w:color="auto" w:fill="D9D9D9"/>
            <w:vAlign w:val="center"/>
          </w:tcPr>
          <w:p w:rsidR="00AE3EC1" w:rsidRPr="001C72D7" w:rsidRDefault="00AE3EC1" w:rsidP="00B4777A">
            <w:pPr>
              <w:widowControl w:val="0"/>
              <w:spacing w:line="360" w:lineRule="exact"/>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ORP：+ 900  mV</w:t>
            </w:r>
          </w:p>
        </w:tc>
      </w:tr>
      <w:tr w:rsidR="00AE3EC1" w:rsidRPr="001C72D7" w:rsidTr="00B4777A">
        <w:trPr>
          <w:trHeight w:val="507"/>
          <w:jc w:val="center"/>
        </w:trPr>
        <w:tc>
          <w:tcPr>
            <w:tcW w:w="1550" w:type="dxa"/>
            <w:vMerge w:val="restart"/>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Pr>
                <w:rFonts w:ascii="微软雅黑" w:eastAsia="微软雅黑" w:hAnsi="微软雅黑" w:hint="eastAsia"/>
                <w:color w:val="000000"/>
                <w:sz w:val="18"/>
                <w:szCs w:val="21"/>
              </w:rPr>
              <w:t>高报迟滞</w:t>
            </w:r>
            <w:r w:rsidRPr="001C72D7">
              <w:rPr>
                <w:rFonts w:ascii="微软雅黑" w:eastAsia="微软雅黑" w:hAnsi="微软雅黑" w:hint="eastAsia"/>
                <w:color w:val="000000"/>
                <w:sz w:val="18"/>
                <w:szCs w:val="21"/>
              </w:rPr>
              <w:t>值</w:t>
            </w:r>
          </w:p>
        </w:tc>
        <w:tc>
          <w:tcPr>
            <w:tcW w:w="3194" w:type="dxa"/>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pH:</w:t>
            </w:r>
            <w:r>
              <w:rPr>
                <w:rFonts w:ascii="微软雅黑" w:eastAsia="微软雅黑" w:hAnsi="微软雅黑" w:hint="eastAsia"/>
                <w:color w:val="000000"/>
                <w:sz w:val="18"/>
                <w:szCs w:val="21"/>
              </w:rPr>
              <w:t>0</w:t>
            </w:r>
            <w:r w:rsidRPr="001C72D7">
              <w:rPr>
                <w:rFonts w:ascii="微软雅黑" w:eastAsia="微软雅黑" w:hAnsi="微软雅黑" w:hint="eastAsia"/>
                <w:color w:val="000000"/>
                <w:sz w:val="18"/>
                <w:szCs w:val="21"/>
              </w:rPr>
              <w:t>.00</w:t>
            </w:r>
            <w:r w:rsidRPr="001C72D7">
              <w:rPr>
                <w:rFonts w:ascii="微软雅黑" w:eastAsia="微软雅黑" w:hAnsi="微软雅黑"/>
                <w:sz w:val="18"/>
                <w:szCs w:val="21"/>
              </w:rPr>
              <w:t>～</w:t>
            </w:r>
            <w:r>
              <w:rPr>
                <w:rFonts w:ascii="微软雅黑" w:eastAsia="微软雅黑" w:hAnsi="微软雅黑" w:hint="eastAsia"/>
                <w:color w:val="000000"/>
                <w:sz w:val="18"/>
                <w:szCs w:val="21"/>
              </w:rPr>
              <w:t>14.00</w:t>
            </w:r>
            <w:r w:rsidRPr="001C72D7">
              <w:rPr>
                <w:rFonts w:ascii="微软雅黑" w:eastAsia="微软雅黑" w:hAnsi="微软雅黑" w:hint="eastAsia"/>
                <w:color w:val="000000"/>
                <w:sz w:val="18"/>
                <w:szCs w:val="21"/>
              </w:rPr>
              <w:t xml:space="preserve">  pH</w:t>
            </w:r>
          </w:p>
        </w:tc>
        <w:tc>
          <w:tcPr>
            <w:tcW w:w="3257" w:type="dxa"/>
            <w:shd w:val="clear" w:color="auto" w:fill="auto"/>
            <w:vAlign w:val="center"/>
          </w:tcPr>
          <w:p w:rsidR="00AE3EC1" w:rsidRPr="001C72D7" w:rsidRDefault="00AE3EC1" w:rsidP="00B4777A">
            <w:pPr>
              <w:widowControl w:val="0"/>
              <w:spacing w:line="360" w:lineRule="exact"/>
              <w:jc w:val="center"/>
              <w:rPr>
                <w:rFonts w:ascii="微软雅黑" w:eastAsia="微软雅黑" w:hAnsi="微软雅黑"/>
                <w:sz w:val="18"/>
                <w:szCs w:val="21"/>
              </w:rPr>
            </w:pPr>
            <w:r>
              <w:rPr>
                <w:rFonts w:ascii="微软雅黑" w:eastAsia="微软雅黑" w:hAnsi="微软雅黑" w:hint="eastAsia"/>
                <w:color w:val="000000"/>
                <w:sz w:val="18"/>
                <w:szCs w:val="21"/>
              </w:rPr>
              <w:t>pH:  1</w:t>
            </w:r>
            <w:r w:rsidRPr="001C72D7">
              <w:rPr>
                <w:rFonts w:ascii="微软雅黑" w:eastAsia="微软雅黑" w:hAnsi="微软雅黑" w:hint="eastAsia"/>
                <w:color w:val="000000"/>
                <w:sz w:val="18"/>
                <w:szCs w:val="21"/>
              </w:rPr>
              <w:t>.00  pH</w:t>
            </w:r>
          </w:p>
        </w:tc>
      </w:tr>
      <w:tr w:rsidR="00AE3EC1" w:rsidRPr="001C72D7" w:rsidTr="00B4777A">
        <w:trPr>
          <w:trHeight w:val="491"/>
          <w:jc w:val="center"/>
        </w:trPr>
        <w:tc>
          <w:tcPr>
            <w:tcW w:w="1550" w:type="dxa"/>
            <w:vMerge/>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p>
        </w:tc>
        <w:tc>
          <w:tcPr>
            <w:tcW w:w="3194" w:type="dxa"/>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ORP：</w:t>
            </w:r>
            <w:r>
              <w:rPr>
                <w:rFonts w:ascii="微软雅黑" w:eastAsia="微软雅黑" w:hAnsi="微软雅黑" w:hint="eastAsia"/>
                <w:color w:val="000000"/>
                <w:sz w:val="18"/>
                <w:szCs w:val="21"/>
              </w:rPr>
              <w:t>0</w:t>
            </w:r>
            <w:r w:rsidRPr="001C72D7">
              <w:rPr>
                <w:rFonts w:ascii="微软雅黑" w:eastAsia="微软雅黑" w:hAnsi="微软雅黑"/>
                <w:sz w:val="18"/>
                <w:szCs w:val="21"/>
              </w:rPr>
              <w:t>～</w:t>
            </w:r>
            <w:r w:rsidRPr="001C72D7">
              <w:rPr>
                <w:rFonts w:ascii="微软雅黑" w:eastAsia="微软雅黑" w:hAnsi="微软雅黑" w:hint="eastAsia"/>
                <w:color w:val="000000"/>
                <w:sz w:val="18"/>
                <w:szCs w:val="21"/>
              </w:rPr>
              <w:t>+1999 mV</w:t>
            </w:r>
          </w:p>
        </w:tc>
        <w:tc>
          <w:tcPr>
            <w:tcW w:w="3257" w:type="dxa"/>
            <w:shd w:val="clear" w:color="auto" w:fill="auto"/>
            <w:vAlign w:val="center"/>
          </w:tcPr>
          <w:p w:rsidR="00AE3EC1" w:rsidRPr="001C72D7" w:rsidRDefault="00AE3EC1" w:rsidP="00B4777A">
            <w:pPr>
              <w:widowControl w:val="0"/>
              <w:spacing w:line="360" w:lineRule="exact"/>
              <w:jc w:val="center"/>
              <w:rPr>
                <w:rFonts w:ascii="微软雅黑" w:eastAsia="微软雅黑" w:hAnsi="微软雅黑"/>
                <w:sz w:val="18"/>
                <w:szCs w:val="21"/>
              </w:rPr>
            </w:pPr>
            <w:r w:rsidRPr="001C72D7">
              <w:rPr>
                <w:rFonts w:ascii="微软雅黑" w:eastAsia="微软雅黑" w:hAnsi="微软雅黑" w:hint="eastAsia"/>
                <w:color w:val="000000"/>
                <w:sz w:val="18"/>
                <w:szCs w:val="21"/>
              </w:rPr>
              <w:t>ORP：</w:t>
            </w:r>
            <w:r>
              <w:rPr>
                <w:rFonts w:ascii="微软雅黑" w:eastAsia="微软雅黑" w:hAnsi="微软雅黑" w:hint="eastAsia"/>
                <w:color w:val="000000"/>
                <w:sz w:val="18"/>
                <w:szCs w:val="21"/>
              </w:rPr>
              <w:t>1</w:t>
            </w:r>
            <w:r w:rsidRPr="001C72D7">
              <w:rPr>
                <w:rFonts w:ascii="微软雅黑" w:eastAsia="微软雅黑" w:hAnsi="微软雅黑" w:hint="eastAsia"/>
                <w:color w:val="000000"/>
                <w:sz w:val="18"/>
                <w:szCs w:val="21"/>
              </w:rPr>
              <w:t>00   mV</w:t>
            </w:r>
          </w:p>
        </w:tc>
      </w:tr>
      <w:tr w:rsidR="00AE3EC1" w:rsidRPr="001C72D7" w:rsidTr="00B4777A">
        <w:trPr>
          <w:trHeight w:val="469"/>
          <w:jc w:val="center"/>
        </w:trPr>
        <w:tc>
          <w:tcPr>
            <w:tcW w:w="1550" w:type="dxa"/>
            <w:vMerge w:val="restart"/>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Pr>
                <w:rFonts w:ascii="微软雅黑" w:eastAsia="微软雅黑" w:hAnsi="微软雅黑" w:hint="eastAsia"/>
                <w:color w:val="000000"/>
                <w:sz w:val="18"/>
                <w:szCs w:val="21"/>
              </w:rPr>
              <w:t>低报触发</w:t>
            </w:r>
            <w:r w:rsidRPr="001C72D7">
              <w:rPr>
                <w:rFonts w:ascii="微软雅黑" w:eastAsia="微软雅黑" w:hAnsi="微软雅黑" w:hint="eastAsia"/>
                <w:color w:val="000000"/>
                <w:sz w:val="18"/>
                <w:szCs w:val="21"/>
              </w:rPr>
              <w:t>值</w:t>
            </w:r>
          </w:p>
        </w:tc>
        <w:tc>
          <w:tcPr>
            <w:tcW w:w="3194" w:type="dxa"/>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Pr>
                <w:rFonts w:ascii="微软雅黑" w:eastAsia="微软雅黑" w:hAnsi="微软雅黑" w:hint="eastAsia"/>
                <w:color w:val="000000"/>
                <w:sz w:val="18"/>
                <w:szCs w:val="21"/>
              </w:rPr>
              <w:t>pH:  0.</w:t>
            </w:r>
            <w:r w:rsidRPr="001C72D7">
              <w:rPr>
                <w:rFonts w:ascii="微软雅黑" w:eastAsia="微软雅黑" w:hAnsi="微软雅黑" w:hint="eastAsia"/>
                <w:color w:val="000000"/>
                <w:sz w:val="18"/>
                <w:szCs w:val="21"/>
              </w:rPr>
              <w:t xml:space="preserve">.00 </w:t>
            </w:r>
            <w:r w:rsidRPr="001C72D7">
              <w:rPr>
                <w:rFonts w:ascii="微软雅黑" w:eastAsia="微软雅黑" w:hAnsi="微软雅黑"/>
                <w:sz w:val="18"/>
                <w:szCs w:val="21"/>
              </w:rPr>
              <w:t>～</w:t>
            </w:r>
            <w:r>
              <w:rPr>
                <w:rFonts w:ascii="微软雅黑" w:eastAsia="微软雅黑" w:hAnsi="微软雅黑" w:hint="eastAsia"/>
                <w:color w:val="000000"/>
                <w:sz w:val="18"/>
                <w:szCs w:val="21"/>
              </w:rPr>
              <w:t xml:space="preserve"> 14.00</w:t>
            </w:r>
            <w:r w:rsidRPr="001C72D7">
              <w:rPr>
                <w:rFonts w:ascii="微软雅黑" w:eastAsia="微软雅黑" w:hAnsi="微软雅黑" w:hint="eastAsia"/>
                <w:color w:val="000000"/>
                <w:sz w:val="18"/>
                <w:szCs w:val="21"/>
              </w:rPr>
              <w:t xml:space="preserve"> pH</w:t>
            </w:r>
          </w:p>
        </w:tc>
        <w:tc>
          <w:tcPr>
            <w:tcW w:w="3257" w:type="dxa"/>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pH:  2.00   pH</w:t>
            </w:r>
          </w:p>
        </w:tc>
      </w:tr>
      <w:tr w:rsidR="00AE3EC1" w:rsidRPr="001C72D7" w:rsidTr="00B4777A">
        <w:trPr>
          <w:trHeight w:val="482"/>
          <w:jc w:val="center"/>
        </w:trPr>
        <w:tc>
          <w:tcPr>
            <w:tcW w:w="1550" w:type="dxa"/>
            <w:vMerge/>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p>
        </w:tc>
        <w:tc>
          <w:tcPr>
            <w:tcW w:w="3194" w:type="dxa"/>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ORP：</w:t>
            </w:r>
            <w:r>
              <w:rPr>
                <w:rFonts w:ascii="微软雅黑" w:eastAsia="微软雅黑" w:hAnsi="微软雅黑" w:hint="eastAsia"/>
                <w:color w:val="000000"/>
                <w:sz w:val="18"/>
                <w:szCs w:val="21"/>
              </w:rPr>
              <w:t>-1999</w:t>
            </w:r>
            <w:r w:rsidRPr="001C72D7">
              <w:rPr>
                <w:rFonts w:ascii="微软雅黑" w:eastAsia="微软雅黑" w:hAnsi="微软雅黑"/>
                <w:sz w:val="18"/>
                <w:szCs w:val="21"/>
              </w:rPr>
              <w:t>～</w:t>
            </w:r>
            <w:r>
              <w:rPr>
                <w:rFonts w:ascii="微软雅黑" w:eastAsia="微软雅黑" w:hAnsi="微软雅黑" w:hint="eastAsia"/>
                <w:color w:val="000000"/>
                <w:sz w:val="18"/>
                <w:szCs w:val="21"/>
              </w:rPr>
              <w:t xml:space="preserve"> +</w:t>
            </w:r>
            <w:r w:rsidRPr="001C72D7">
              <w:rPr>
                <w:rFonts w:ascii="微软雅黑" w:eastAsia="微软雅黑" w:hAnsi="微软雅黑" w:hint="eastAsia"/>
                <w:color w:val="000000"/>
                <w:sz w:val="18"/>
                <w:szCs w:val="21"/>
              </w:rPr>
              <w:t>1999  mV</w:t>
            </w:r>
          </w:p>
        </w:tc>
        <w:tc>
          <w:tcPr>
            <w:tcW w:w="3257" w:type="dxa"/>
            <w:shd w:val="clear" w:color="auto" w:fill="D9D9D9"/>
            <w:vAlign w:val="center"/>
          </w:tcPr>
          <w:p w:rsidR="00AE3EC1" w:rsidRPr="001C72D7" w:rsidRDefault="00AE3EC1" w:rsidP="00B4777A">
            <w:pPr>
              <w:widowControl w:val="0"/>
              <w:spacing w:line="360" w:lineRule="exact"/>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ORP：- 900  mV</w:t>
            </w:r>
          </w:p>
        </w:tc>
      </w:tr>
      <w:tr w:rsidR="00AE3EC1" w:rsidRPr="001C72D7" w:rsidTr="00B4777A">
        <w:trPr>
          <w:trHeight w:val="482"/>
          <w:jc w:val="center"/>
        </w:trPr>
        <w:tc>
          <w:tcPr>
            <w:tcW w:w="1550" w:type="dxa"/>
            <w:vMerge w:val="restart"/>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Pr>
                <w:rFonts w:ascii="微软雅黑" w:eastAsia="微软雅黑" w:hAnsi="微软雅黑" w:hint="eastAsia"/>
                <w:color w:val="000000"/>
                <w:sz w:val="18"/>
                <w:szCs w:val="21"/>
              </w:rPr>
              <w:t>低报迟滞</w:t>
            </w:r>
            <w:r w:rsidRPr="001C72D7">
              <w:rPr>
                <w:rFonts w:ascii="微软雅黑" w:eastAsia="微软雅黑" w:hAnsi="微软雅黑" w:hint="eastAsia"/>
                <w:color w:val="000000"/>
                <w:sz w:val="18"/>
                <w:szCs w:val="21"/>
              </w:rPr>
              <w:t>值</w:t>
            </w:r>
          </w:p>
        </w:tc>
        <w:tc>
          <w:tcPr>
            <w:tcW w:w="3194" w:type="dxa"/>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Pr>
                <w:rFonts w:ascii="微软雅黑" w:eastAsia="微软雅黑" w:hAnsi="微软雅黑" w:hint="eastAsia"/>
                <w:color w:val="000000"/>
                <w:sz w:val="18"/>
                <w:szCs w:val="21"/>
              </w:rPr>
              <w:t>pH:  0.00</w:t>
            </w:r>
            <w:r w:rsidRPr="001C72D7">
              <w:rPr>
                <w:rFonts w:ascii="微软雅黑" w:eastAsia="微软雅黑" w:hAnsi="微软雅黑"/>
                <w:sz w:val="18"/>
                <w:szCs w:val="21"/>
              </w:rPr>
              <w:t>～</w:t>
            </w:r>
            <w:r w:rsidRPr="001C72D7">
              <w:rPr>
                <w:rFonts w:ascii="微软雅黑" w:eastAsia="微软雅黑" w:hAnsi="微软雅黑" w:hint="eastAsia"/>
                <w:color w:val="000000"/>
                <w:sz w:val="18"/>
                <w:szCs w:val="21"/>
              </w:rPr>
              <w:t xml:space="preserve"> 14.00  pH</w:t>
            </w:r>
          </w:p>
        </w:tc>
        <w:tc>
          <w:tcPr>
            <w:tcW w:w="3257" w:type="dxa"/>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Pr>
                <w:rFonts w:ascii="微软雅黑" w:eastAsia="微软雅黑" w:hAnsi="微软雅黑" w:hint="eastAsia"/>
                <w:color w:val="000000"/>
                <w:sz w:val="18"/>
                <w:szCs w:val="21"/>
              </w:rPr>
              <w:t>pH:  1</w:t>
            </w:r>
            <w:r w:rsidRPr="001C72D7">
              <w:rPr>
                <w:rFonts w:ascii="微软雅黑" w:eastAsia="微软雅黑" w:hAnsi="微软雅黑" w:hint="eastAsia"/>
                <w:color w:val="000000"/>
                <w:sz w:val="18"/>
                <w:szCs w:val="21"/>
              </w:rPr>
              <w:t>.00   pH</w:t>
            </w:r>
          </w:p>
        </w:tc>
      </w:tr>
      <w:tr w:rsidR="00AE3EC1" w:rsidRPr="001C72D7" w:rsidTr="00B4777A">
        <w:trPr>
          <w:trHeight w:val="496"/>
          <w:jc w:val="center"/>
        </w:trPr>
        <w:tc>
          <w:tcPr>
            <w:tcW w:w="1550" w:type="dxa"/>
            <w:vMerge/>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p>
        </w:tc>
        <w:tc>
          <w:tcPr>
            <w:tcW w:w="3194" w:type="dxa"/>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ORP：</w:t>
            </w:r>
            <w:r>
              <w:rPr>
                <w:rFonts w:ascii="微软雅黑" w:eastAsia="微软雅黑" w:hAnsi="微软雅黑" w:hint="eastAsia"/>
                <w:color w:val="000000"/>
                <w:sz w:val="18"/>
                <w:szCs w:val="21"/>
              </w:rPr>
              <w:t xml:space="preserve"> 0</w:t>
            </w:r>
            <w:r w:rsidRPr="001C72D7">
              <w:rPr>
                <w:rFonts w:ascii="微软雅黑" w:eastAsia="微软雅黑" w:hAnsi="微软雅黑"/>
                <w:sz w:val="18"/>
                <w:szCs w:val="21"/>
              </w:rPr>
              <w:t>～</w:t>
            </w:r>
            <w:r>
              <w:rPr>
                <w:rFonts w:ascii="微软雅黑" w:eastAsia="微软雅黑" w:hAnsi="微软雅黑" w:hint="eastAsia"/>
                <w:color w:val="000000"/>
                <w:sz w:val="18"/>
                <w:szCs w:val="21"/>
              </w:rPr>
              <w:t xml:space="preserve">  +1</w:t>
            </w:r>
            <w:r w:rsidRPr="001C72D7">
              <w:rPr>
                <w:rFonts w:ascii="微软雅黑" w:eastAsia="微软雅黑" w:hAnsi="微软雅黑" w:hint="eastAsia"/>
                <w:color w:val="000000"/>
                <w:sz w:val="18"/>
                <w:szCs w:val="21"/>
              </w:rPr>
              <w:t>999 mV</w:t>
            </w:r>
          </w:p>
        </w:tc>
        <w:tc>
          <w:tcPr>
            <w:tcW w:w="3257" w:type="dxa"/>
            <w:shd w:val="clear" w:color="auto" w:fill="auto"/>
            <w:vAlign w:val="center"/>
          </w:tcPr>
          <w:p w:rsidR="00AE3EC1" w:rsidRPr="001C72D7" w:rsidRDefault="00AE3EC1" w:rsidP="00B4777A">
            <w:pPr>
              <w:widowControl w:val="0"/>
              <w:spacing w:line="360" w:lineRule="exact"/>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ORP：</w:t>
            </w:r>
            <w:r>
              <w:rPr>
                <w:rFonts w:ascii="微软雅黑" w:eastAsia="微软雅黑" w:hAnsi="微软雅黑" w:hint="eastAsia"/>
                <w:color w:val="000000"/>
                <w:sz w:val="18"/>
                <w:szCs w:val="21"/>
              </w:rPr>
              <w:t>100</w:t>
            </w:r>
            <w:r w:rsidRPr="001C72D7">
              <w:rPr>
                <w:rFonts w:ascii="微软雅黑" w:eastAsia="微软雅黑" w:hAnsi="微软雅黑" w:hint="eastAsia"/>
                <w:color w:val="000000"/>
                <w:sz w:val="18"/>
                <w:szCs w:val="21"/>
              </w:rPr>
              <w:t xml:space="preserve"> mV</w:t>
            </w:r>
          </w:p>
        </w:tc>
      </w:tr>
      <w:tr w:rsidR="00AE3EC1" w:rsidRPr="001C72D7" w:rsidTr="00B4777A">
        <w:trPr>
          <w:trHeight w:val="469"/>
          <w:jc w:val="center"/>
        </w:trPr>
        <w:tc>
          <w:tcPr>
            <w:tcW w:w="1550" w:type="dxa"/>
            <w:vMerge w:val="restart"/>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4mA对应值</w:t>
            </w:r>
          </w:p>
        </w:tc>
        <w:tc>
          <w:tcPr>
            <w:tcW w:w="3194" w:type="dxa"/>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 xml:space="preserve">pH:  0.00 </w:t>
            </w:r>
            <w:r w:rsidRPr="001C72D7">
              <w:rPr>
                <w:rFonts w:ascii="微软雅黑" w:eastAsia="微软雅黑" w:hAnsi="微软雅黑"/>
                <w:sz w:val="18"/>
                <w:szCs w:val="21"/>
              </w:rPr>
              <w:t>～</w:t>
            </w:r>
            <w:r>
              <w:rPr>
                <w:rFonts w:ascii="微软雅黑" w:eastAsia="微软雅黑" w:hAnsi="微软雅黑" w:hint="eastAsia"/>
                <w:color w:val="000000"/>
                <w:sz w:val="18"/>
                <w:szCs w:val="21"/>
              </w:rPr>
              <w:t xml:space="preserve"> 14</w:t>
            </w:r>
            <w:r w:rsidRPr="001C72D7">
              <w:rPr>
                <w:rFonts w:ascii="微软雅黑" w:eastAsia="微软雅黑" w:hAnsi="微软雅黑" w:hint="eastAsia"/>
                <w:color w:val="000000"/>
                <w:sz w:val="18"/>
                <w:szCs w:val="21"/>
              </w:rPr>
              <w:t>.00  pH</w:t>
            </w:r>
          </w:p>
        </w:tc>
        <w:tc>
          <w:tcPr>
            <w:tcW w:w="3257" w:type="dxa"/>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pH:  0.00   pH</w:t>
            </w:r>
          </w:p>
        </w:tc>
      </w:tr>
      <w:tr w:rsidR="00AE3EC1" w:rsidRPr="001C72D7" w:rsidTr="00B4777A">
        <w:trPr>
          <w:trHeight w:val="482"/>
          <w:jc w:val="center"/>
        </w:trPr>
        <w:tc>
          <w:tcPr>
            <w:tcW w:w="1550" w:type="dxa"/>
            <w:vMerge/>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p>
        </w:tc>
        <w:tc>
          <w:tcPr>
            <w:tcW w:w="3194" w:type="dxa"/>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 xml:space="preserve">ORP：- </w:t>
            </w:r>
            <w:r>
              <w:rPr>
                <w:rFonts w:ascii="微软雅黑" w:eastAsia="微软雅黑" w:hAnsi="微软雅黑" w:hint="eastAsia"/>
                <w:color w:val="000000"/>
                <w:sz w:val="18"/>
                <w:szCs w:val="21"/>
              </w:rPr>
              <w:t>1</w:t>
            </w:r>
            <w:r w:rsidRPr="001C72D7">
              <w:rPr>
                <w:rFonts w:ascii="微软雅黑" w:eastAsia="微软雅黑" w:hAnsi="微软雅黑" w:hint="eastAsia"/>
                <w:color w:val="000000"/>
                <w:sz w:val="18"/>
                <w:szCs w:val="21"/>
              </w:rPr>
              <w:t xml:space="preserve">999 </w:t>
            </w:r>
            <w:r w:rsidRPr="001C72D7">
              <w:rPr>
                <w:rFonts w:ascii="微软雅黑" w:eastAsia="微软雅黑" w:hAnsi="微软雅黑"/>
                <w:sz w:val="18"/>
                <w:szCs w:val="21"/>
              </w:rPr>
              <w:t>～</w:t>
            </w:r>
            <w:r w:rsidRPr="001C72D7">
              <w:rPr>
                <w:rFonts w:ascii="微软雅黑" w:eastAsia="微软雅黑" w:hAnsi="微软雅黑" w:hint="eastAsia"/>
                <w:color w:val="000000"/>
                <w:sz w:val="18"/>
                <w:szCs w:val="21"/>
              </w:rPr>
              <w:t xml:space="preserve"> + </w:t>
            </w:r>
            <w:r>
              <w:rPr>
                <w:rFonts w:ascii="微软雅黑" w:eastAsia="微软雅黑" w:hAnsi="微软雅黑" w:hint="eastAsia"/>
                <w:color w:val="000000"/>
                <w:sz w:val="18"/>
                <w:szCs w:val="21"/>
              </w:rPr>
              <w:t>1</w:t>
            </w:r>
            <w:r w:rsidRPr="001C72D7">
              <w:rPr>
                <w:rFonts w:ascii="微软雅黑" w:eastAsia="微软雅黑" w:hAnsi="微软雅黑" w:hint="eastAsia"/>
                <w:color w:val="000000"/>
                <w:sz w:val="18"/>
                <w:szCs w:val="21"/>
              </w:rPr>
              <w:t>999  mV</w:t>
            </w:r>
          </w:p>
        </w:tc>
        <w:tc>
          <w:tcPr>
            <w:tcW w:w="3257" w:type="dxa"/>
            <w:shd w:val="clear" w:color="auto" w:fill="D9D9D9"/>
            <w:vAlign w:val="center"/>
          </w:tcPr>
          <w:p w:rsidR="00AE3EC1" w:rsidRPr="001C72D7" w:rsidRDefault="00AE3EC1" w:rsidP="00B4777A">
            <w:pPr>
              <w:widowControl w:val="0"/>
              <w:spacing w:line="360" w:lineRule="exact"/>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 xml:space="preserve">ORP：- </w:t>
            </w:r>
            <w:r>
              <w:rPr>
                <w:rFonts w:ascii="微软雅黑" w:eastAsia="微软雅黑" w:hAnsi="微软雅黑" w:hint="eastAsia"/>
                <w:color w:val="000000"/>
                <w:sz w:val="18"/>
                <w:szCs w:val="21"/>
              </w:rPr>
              <w:t>1</w:t>
            </w:r>
            <w:r w:rsidRPr="001C72D7">
              <w:rPr>
                <w:rFonts w:ascii="微软雅黑" w:eastAsia="微软雅黑" w:hAnsi="微软雅黑" w:hint="eastAsia"/>
                <w:color w:val="000000"/>
                <w:sz w:val="18"/>
                <w:szCs w:val="21"/>
              </w:rPr>
              <w:t>999 mV</w:t>
            </w:r>
          </w:p>
        </w:tc>
      </w:tr>
      <w:tr w:rsidR="00AE3EC1" w:rsidRPr="001C72D7" w:rsidTr="00B4777A">
        <w:trPr>
          <w:trHeight w:val="482"/>
          <w:jc w:val="center"/>
        </w:trPr>
        <w:tc>
          <w:tcPr>
            <w:tcW w:w="1550" w:type="dxa"/>
            <w:vMerge w:val="restart"/>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20mA对应值</w:t>
            </w:r>
          </w:p>
        </w:tc>
        <w:tc>
          <w:tcPr>
            <w:tcW w:w="3194" w:type="dxa"/>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Pr>
                <w:rFonts w:ascii="微软雅黑" w:eastAsia="微软雅黑" w:hAnsi="微软雅黑" w:hint="eastAsia"/>
                <w:color w:val="000000"/>
                <w:sz w:val="18"/>
                <w:szCs w:val="21"/>
              </w:rPr>
              <w:t>pH:  0.00</w:t>
            </w:r>
            <w:r w:rsidRPr="001C72D7">
              <w:rPr>
                <w:rFonts w:ascii="微软雅黑" w:eastAsia="微软雅黑" w:hAnsi="微软雅黑"/>
                <w:sz w:val="18"/>
                <w:szCs w:val="21"/>
              </w:rPr>
              <w:t>～</w:t>
            </w:r>
            <w:r w:rsidRPr="001C72D7">
              <w:rPr>
                <w:rFonts w:ascii="微软雅黑" w:eastAsia="微软雅黑" w:hAnsi="微软雅黑" w:hint="eastAsia"/>
                <w:color w:val="000000"/>
                <w:sz w:val="18"/>
                <w:szCs w:val="21"/>
              </w:rPr>
              <w:t xml:space="preserve"> 14.00  pH</w:t>
            </w:r>
          </w:p>
        </w:tc>
        <w:tc>
          <w:tcPr>
            <w:tcW w:w="3257" w:type="dxa"/>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pH:  14.00   pH</w:t>
            </w:r>
          </w:p>
        </w:tc>
      </w:tr>
      <w:tr w:rsidR="00AE3EC1" w:rsidRPr="001C72D7" w:rsidTr="00B4777A">
        <w:trPr>
          <w:trHeight w:val="496"/>
          <w:jc w:val="center"/>
        </w:trPr>
        <w:tc>
          <w:tcPr>
            <w:tcW w:w="1550" w:type="dxa"/>
            <w:vMerge/>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p>
        </w:tc>
        <w:tc>
          <w:tcPr>
            <w:tcW w:w="3194" w:type="dxa"/>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 xml:space="preserve">ORP： - </w:t>
            </w:r>
            <w:r>
              <w:rPr>
                <w:rFonts w:ascii="微软雅黑" w:eastAsia="微软雅黑" w:hAnsi="微软雅黑" w:hint="eastAsia"/>
                <w:color w:val="000000"/>
                <w:sz w:val="18"/>
                <w:szCs w:val="21"/>
              </w:rPr>
              <w:t>1</w:t>
            </w:r>
            <w:r w:rsidRPr="001C72D7">
              <w:rPr>
                <w:rFonts w:ascii="微软雅黑" w:eastAsia="微软雅黑" w:hAnsi="微软雅黑" w:hint="eastAsia"/>
                <w:color w:val="000000"/>
                <w:sz w:val="18"/>
                <w:szCs w:val="21"/>
              </w:rPr>
              <w:t xml:space="preserve">999  </w:t>
            </w:r>
            <w:r w:rsidRPr="001C72D7">
              <w:rPr>
                <w:rFonts w:ascii="微软雅黑" w:eastAsia="微软雅黑" w:hAnsi="微软雅黑"/>
                <w:sz w:val="18"/>
                <w:szCs w:val="21"/>
              </w:rPr>
              <w:t>～</w:t>
            </w:r>
            <w:r w:rsidRPr="001C72D7">
              <w:rPr>
                <w:rFonts w:ascii="微软雅黑" w:eastAsia="微软雅黑" w:hAnsi="微软雅黑" w:hint="eastAsia"/>
                <w:color w:val="000000"/>
                <w:sz w:val="18"/>
                <w:szCs w:val="21"/>
              </w:rPr>
              <w:t xml:space="preserve"> + </w:t>
            </w:r>
            <w:r>
              <w:rPr>
                <w:rFonts w:ascii="微软雅黑" w:eastAsia="微软雅黑" w:hAnsi="微软雅黑" w:hint="eastAsia"/>
                <w:color w:val="000000"/>
                <w:sz w:val="18"/>
                <w:szCs w:val="21"/>
              </w:rPr>
              <w:t>1</w:t>
            </w:r>
            <w:r w:rsidRPr="001C72D7">
              <w:rPr>
                <w:rFonts w:ascii="微软雅黑" w:eastAsia="微软雅黑" w:hAnsi="微软雅黑" w:hint="eastAsia"/>
                <w:color w:val="000000"/>
                <w:sz w:val="18"/>
                <w:szCs w:val="21"/>
              </w:rPr>
              <w:t>999 mV</w:t>
            </w:r>
          </w:p>
        </w:tc>
        <w:tc>
          <w:tcPr>
            <w:tcW w:w="3257" w:type="dxa"/>
            <w:shd w:val="clear" w:color="auto" w:fill="auto"/>
            <w:vAlign w:val="center"/>
          </w:tcPr>
          <w:p w:rsidR="00AE3EC1" w:rsidRPr="001C72D7" w:rsidRDefault="00AE3EC1" w:rsidP="00B4777A">
            <w:pPr>
              <w:widowControl w:val="0"/>
              <w:spacing w:line="360" w:lineRule="exact"/>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 xml:space="preserve">ORP：+ </w:t>
            </w:r>
            <w:r>
              <w:rPr>
                <w:rFonts w:ascii="微软雅黑" w:eastAsia="微软雅黑" w:hAnsi="微软雅黑" w:hint="eastAsia"/>
                <w:color w:val="000000"/>
                <w:sz w:val="18"/>
                <w:szCs w:val="21"/>
              </w:rPr>
              <w:t>1</w:t>
            </w:r>
            <w:r w:rsidRPr="001C72D7">
              <w:rPr>
                <w:rFonts w:ascii="微软雅黑" w:eastAsia="微软雅黑" w:hAnsi="微软雅黑" w:hint="eastAsia"/>
                <w:color w:val="000000"/>
                <w:sz w:val="18"/>
                <w:szCs w:val="21"/>
              </w:rPr>
              <w:t>999  mV</w:t>
            </w:r>
          </w:p>
        </w:tc>
      </w:tr>
      <w:tr w:rsidR="00AE3EC1" w:rsidRPr="001C72D7" w:rsidTr="00B4777A">
        <w:trPr>
          <w:trHeight w:val="531"/>
          <w:jc w:val="center"/>
        </w:trPr>
        <w:tc>
          <w:tcPr>
            <w:tcW w:w="1550" w:type="dxa"/>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用户密码</w:t>
            </w:r>
          </w:p>
        </w:tc>
        <w:tc>
          <w:tcPr>
            <w:tcW w:w="3194" w:type="dxa"/>
            <w:shd w:val="clear" w:color="auto" w:fill="D9D9D9"/>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 xml:space="preserve">0 </w:t>
            </w:r>
            <w:r w:rsidRPr="001C72D7">
              <w:rPr>
                <w:rFonts w:ascii="微软雅黑" w:eastAsia="微软雅黑" w:hAnsi="微软雅黑"/>
                <w:sz w:val="18"/>
                <w:szCs w:val="21"/>
              </w:rPr>
              <w:t>～</w:t>
            </w:r>
            <w:r w:rsidRPr="001C72D7">
              <w:rPr>
                <w:rFonts w:ascii="微软雅黑" w:eastAsia="微软雅黑" w:hAnsi="微软雅黑" w:hint="eastAsia"/>
                <w:color w:val="000000"/>
                <w:sz w:val="18"/>
                <w:szCs w:val="21"/>
              </w:rPr>
              <w:t xml:space="preserve"> 9999</w:t>
            </w:r>
          </w:p>
        </w:tc>
        <w:tc>
          <w:tcPr>
            <w:tcW w:w="3257" w:type="dxa"/>
            <w:shd w:val="clear" w:color="auto" w:fill="D9D9D9"/>
            <w:vAlign w:val="center"/>
          </w:tcPr>
          <w:p w:rsidR="00AE3EC1" w:rsidRPr="001C72D7" w:rsidRDefault="00AE3EC1" w:rsidP="00B4777A">
            <w:pPr>
              <w:widowControl w:val="0"/>
              <w:spacing w:line="360" w:lineRule="exact"/>
              <w:jc w:val="center"/>
              <w:rPr>
                <w:rFonts w:ascii="微软雅黑" w:eastAsia="微软雅黑" w:hAnsi="微软雅黑"/>
                <w:sz w:val="18"/>
                <w:szCs w:val="21"/>
              </w:rPr>
            </w:pPr>
            <w:r>
              <w:rPr>
                <w:rFonts w:ascii="微软雅黑" w:eastAsia="微软雅黑" w:hAnsi="微软雅黑" w:hint="eastAsia"/>
                <w:sz w:val="18"/>
                <w:szCs w:val="21"/>
              </w:rPr>
              <w:t>0</w:t>
            </w:r>
            <w:r w:rsidRPr="001C72D7">
              <w:rPr>
                <w:rFonts w:ascii="微软雅黑" w:eastAsia="微软雅黑" w:hAnsi="微软雅黑" w:hint="eastAsia"/>
                <w:sz w:val="18"/>
                <w:szCs w:val="21"/>
              </w:rPr>
              <w:t>000（6666为通用密码）</w:t>
            </w:r>
          </w:p>
        </w:tc>
      </w:tr>
      <w:tr w:rsidR="00AE3EC1" w:rsidRPr="001C72D7" w:rsidTr="00B4777A">
        <w:trPr>
          <w:trHeight w:val="531"/>
          <w:jc w:val="center"/>
        </w:trPr>
        <w:tc>
          <w:tcPr>
            <w:tcW w:w="1550" w:type="dxa"/>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背</w:t>
            </w:r>
            <w:r>
              <w:rPr>
                <w:rFonts w:ascii="微软雅黑" w:eastAsia="微软雅黑" w:hAnsi="微软雅黑" w:hint="eastAsia"/>
                <w:color w:val="000000"/>
                <w:sz w:val="18"/>
                <w:szCs w:val="21"/>
              </w:rPr>
              <w:t>光</w:t>
            </w:r>
          </w:p>
        </w:tc>
        <w:tc>
          <w:tcPr>
            <w:tcW w:w="3194" w:type="dxa"/>
            <w:shd w:val="clear" w:color="auto" w:fill="auto"/>
            <w:vAlign w:val="center"/>
          </w:tcPr>
          <w:p w:rsidR="00AE3EC1" w:rsidRPr="001C72D7" w:rsidRDefault="008E6CE7" w:rsidP="00B4777A">
            <w:pPr>
              <w:widowControl w:val="0"/>
              <w:jc w:val="center"/>
              <w:rPr>
                <w:rFonts w:ascii="微软雅黑" w:eastAsia="微软雅黑" w:hAnsi="微软雅黑"/>
                <w:color w:val="000000"/>
                <w:sz w:val="18"/>
                <w:szCs w:val="21"/>
              </w:rPr>
            </w:pPr>
            <w:r>
              <w:rPr>
                <w:rFonts w:ascii="微软雅黑" w:eastAsia="微软雅黑" w:hAnsi="微软雅黑" w:hint="eastAsia"/>
                <w:color w:val="000000"/>
                <w:sz w:val="18"/>
                <w:szCs w:val="21"/>
              </w:rPr>
              <w:t>30秒~常亮</w:t>
            </w:r>
          </w:p>
        </w:tc>
        <w:tc>
          <w:tcPr>
            <w:tcW w:w="3257" w:type="dxa"/>
            <w:shd w:val="clear" w:color="auto" w:fill="auto"/>
            <w:vAlign w:val="center"/>
          </w:tcPr>
          <w:p w:rsidR="00AE3EC1" w:rsidRPr="001C72D7" w:rsidRDefault="008E6CE7" w:rsidP="00B4777A">
            <w:pPr>
              <w:widowControl w:val="0"/>
              <w:spacing w:line="360" w:lineRule="exact"/>
              <w:jc w:val="center"/>
              <w:rPr>
                <w:rFonts w:ascii="微软雅黑" w:eastAsia="微软雅黑" w:hAnsi="微软雅黑"/>
                <w:sz w:val="18"/>
                <w:szCs w:val="21"/>
              </w:rPr>
            </w:pPr>
            <w:r>
              <w:rPr>
                <w:rFonts w:ascii="微软雅黑" w:eastAsia="微软雅黑" w:hAnsi="微软雅黑" w:hint="eastAsia"/>
                <w:sz w:val="18"/>
                <w:szCs w:val="21"/>
              </w:rPr>
              <w:t>30秒</w:t>
            </w:r>
          </w:p>
        </w:tc>
      </w:tr>
      <w:tr w:rsidR="00AE3EC1" w:rsidRPr="001C72D7" w:rsidTr="00B4777A">
        <w:trPr>
          <w:trHeight w:val="531"/>
          <w:jc w:val="center"/>
        </w:trPr>
        <w:tc>
          <w:tcPr>
            <w:tcW w:w="1550" w:type="dxa"/>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报警声讯</w:t>
            </w:r>
          </w:p>
        </w:tc>
        <w:tc>
          <w:tcPr>
            <w:tcW w:w="3194" w:type="dxa"/>
            <w:shd w:val="clear" w:color="auto" w:fill="auto"/>
            <w:vAlign w:val="center"/>
          </w:tcPr>
          <w:p w:rsidR="00AE3EC1" w:rsidRPr="001C72D7" w:rsidRDefault="00AE3EC1" w:rsidP="00B4777A">
            <w:pPr>
              <w:widowControl w:val="0"/>
              <w:jc w:val="center"/>
              <w:rPr>
                <w:rFonts w:ascii="微软雅黑" w:eastAsia="微软雅黑" w:hAnsi="微软雅黑"/>
                <w:color w:val="000000"/>
                <w:sz w:val="18"/>
                <w:szCs w:val="21"/>
              </w:rPr>
            </w:pPr>
            <w:r w:rsidRPr="001C72D7">
              <w:rPr>
                <w:rFonts w:ascii="微软雅黑" w:eastAsia="微软雅黑" w:hAnsi="微软雅黑" w:hint="eastAsia"/>
                <w:color w:val="000000"/>
                <w:sz w:val="18"/>
                <w:szCs w:val="21"/>
              </w:rPr>
              <w:t>开启/关闭</w:t>
            </w:r>
          </w:p>
        </w:tc>
        <w:tc>
          <w:tcPr>
            <w:tcW w:w="3257" w:type="dxa"/>
            <w:shd w:val="clear" w:color="auto" w:fill="auto"/>
            <w:vAlign w:val="center"/>
          </w:tcPr>
          <w:p w:rsidR="00AE3EC1" w:rsidRPr="001C72D7" w:rsidRDefault="00AE3EC1" w:rsidP="00B4777A">
            <w:pPr>
              <w:widowControl w:val="0"/>
              <w:spacing w:line="360" w:lineRule="exact"/>
              <w:jc w:val="center"/>
              <w:rPr>
                <w:rFonts w:ascii="微软雅黑" w:eastAsia="微软雅黑" w:hAnsi="微软雅黑"/>
                <w:sz w:val="18"/>
                <w:szCs w:val="21"/>
              </w:rPr>
            </w:pPr>
            <w:r w:rsidRPr="001C72D7">
              <w:rPr>
                <w:rFonts w:ascii="微软雅黑" w:eastAsia="微软雅黑" w:hAnsi="微软雅黑" w:hint="eastAsia"/>
                <w:sz w:val="18"/>
                <w:szCs w:val="21"/>
              </w:rPr>
              <w:t>开启</w:t>
            </w:r>
          </w:p>
        </w:tc>
      </w:tr>
    </w:tbl>
    <w:p w:rsidR="00EA1ED7" w:rsidRDefault="00EA1ED7" w:rsidP="00EA1ED7">
      <w:pPr>
        <w:pStyle w:val="1"/>
      </w:pPr>
      <w:bookmarkStart w:id="25" w:name="_Toc531956304"/>
      <w:r>
        <w:rPr>
          <w:rFonts w:hint="eastAsia"/>
        </w:rPr>
        <w:lastRenderedPageBreak/>
        <w:t>七</w:t>
      </w:r>
      <w:r>
        <w:rPr>
          <w:rFonts w:hint="eastAsia"/>
        </w:rPr>
        <w:t>.</w:t>
      </w:r>
      <w:r>
        <w:rPr>
          <w:rFonts w:hint="eastAsia"/>
        </w:rPr>
        <w:t>保养</w:t>
      </w:r>
      <w:bookmarkEnd w:id="25"/>
    </w:p>
    <w:p w:rsidR="00EA1ED7" w:rsidRPr="007564E7" w:rsidRDefault="00EA1ED7" w:rsidP="00EA1ED7">
      <w:pPr>
        <w:wordWrap w:val="0"/>
        <w:spacing w:line="400" w:lineRule="exact"/>
        <w:rPr>
          <w:kern w:val="14"/>
          <w:sz w:val="28"/>
          <w:szCs w:val="28"/>
        </w:rPr>
      </w:pPr>
      <w:r w:rsidRPr="007564E7">
        <w:rPr>
          <w:rFonts w:hint="eastAsia"/>
          <w:kern w:val="14"/>
          <w:sz w:val="28"/>
          <w:szCs w:val="28"/>
        </w:rPr>
        <w:t>本公司所生产之变送器在一般正常情况下，无须做任何保养，唯电极需定期的清洗及校正，以确保获得精确稳定之测量值及保持系统动作正常。</w:t>
      </w:r>
    </w:p>
    <w:p w:rsidR="00EA1ED7" w:rsidRDefault="00EA1ED7" w:rsidP="00EA1ED7">
      <w:pPr>
        <w:wordWrap w:val="0"/>
        <w:spacing w:line="400" w:lineRule="exact"/>
        <w:rPr>
          <w:kern w:val="14"/>
          <w:sz w:val="28"/>
          <w:szCs w:val="28"/>
        </w:rPr>
      </w:pPr>
      <w:r w:rsidRPr="007564E7">
        <w:rPr>
          <w:rFonts w:hint="eastAsia"/>
          <w:kern w:val="14"/>
          <w:sz w:val="28"/>
          <w:szCs w:val="28"/>
        </w:rPr>
        <w:t>而电极的清洗周期需依测试水样的污染程度而定，一般而言，最好能够每星期定期清洗保养一次：下表为针对不同性质的污染，所需使用之清洗液做一介绍解说，提供操作者作为清洗保养参考：</w:t>
      </w:r>
    </w:p>
    <w:p w:rsidR="00EA1ED7" w:rsidRPr="00B844B9" w:rsidRDefault="00EA1ED7" w:rsidP="00EA1ED7">
      <w:pPr>
        <w:wordWrap w:val="0"/>
        <w:spacing w:line="400" w:lineRule="exact"/>
        <w:rPr>
          <w:kern w:val="14"/>
          <w:sz w:val="24"/>
          <w:szCs w:val="28"/>
        </w:rPr>
      </w:pPr>
    </w:p>
    <w:tbl>
      <w:tblPr>
        <w:tblStyle w:val="a8"/>
        <w:tblW w:w="0" w:type="auto"/>
        <w:jc w:val="center"/>
        <w:tblLook w:val="04A0" w:firstRow="1" w:lastRow="0" w:firstColumn="1" w:lastColumn="0" w:noHBand="0" w:noVBand="1"/>
      </w:tblPr>
      <w:tblGrid>
        <w:gridCol w:w="2830"/>
        <w:gridCol w:w="4678"/>
      </w:tblGrid>
      <w:tr w:rsidR="00EA1ED7" w:rsidTr="00B4777A">
        <w:trPr>
          <w:trHeight w:val="357"/>
          <w:jc w:val="center"/>
        </w:trPr>
        <w:tc>
          <w:tcPr>
            <w:tcW w:w="2830" w:type="dxa"/>
          </w:tcPr>
          <w:p w:rsidR="00EA1ED7" w:rsidRPr="007564E7" w:rsidRDefault="00EA1ED7" w:rsidP="00B4777A">
            <w:pPr>
              <w:spacing w:line="400" w:lineRule="exact"/>
              <w:jc w:val="center"/>
              <w:rPr>
                <w:rFonts w:asciiTheme="majorEastAsia" w:eastAsiaTheme="majorEastAsia" w:hAnsiTheme="majorEastAsia"/>
                <w:kern w:val="14"/>
                <w:sz w:val="28"/>
                <w:szCs w:val="28"/>
              </w:rPr>
            </w:pPr>
            <w:r w:rsidRPr="007564E7">
              <w:rPr>
                <w:rFonts w:asciiTheme="majorEastAsia" w:eastAsiaTheme="majorEastAsia" w:hAnsiTheme="majorEastAsia" w:hint="eastAsia"/>
                <w:kern w:val="14"/>
                <w:sz w:val="28"/>
                <w:szCs w:val="28"/>
              </w:rPr>
              <w:t>污染种类</w:t>
            </w:r>
          </w:p>
        </w:tc>
        <w:tc>
          <w:tcPr>
            <w:tcW w:w="4678" w:type="dxa"/>
          </w:tcPr>
          <w:p w:rsidR="00EA1ED7" w:rsidRPr="007564E7" w:rsidRDefault="00EA1ED7" w:rsidP="00B4777A">
            <w:pPr>
              <w:wordWrap w:val="0"/>
              <w:spacing w:line="400" w:lineRule="exact"/>
              <w:jc w:val="center"/>
              <w:rPr>
                <w:rFonts w:asciiTheme="majorEastAsia" w:eastAsiaTheme="majorEastAsia" w:hAnsiTheme="majorEastAsia"/>
                <w:kern w:val="14"/>
                <w:sz w:val="28"/>
                <w:szCs w:val="28"/>
              </w:rPr>
            </w:pPr>
            <w:r w:rsidRPr="007564E7">
              <w:rPr>
                <w:rFonts w:asciiTheme="majorEastAsia" w:eastAsiaTheme="majorEastAsia" w:hAnsiTheme="majorEastAsia" w:hint="eastAsia"/>
                <w:kern w:val="14"/>
                <w:sz w:val="28"/>
                <w:szCs w:val="28"/>
              </w:rPr>
              <w:t>清洗方式</w:t>
            </w:r>
          </w:p>
        </w:tc>
      </w:tr>
      <w:tr w:rsidR="00EA1ED7" w:rsidTr="00B4777A">
        <w:trPr>
          <w:trHeight w:val="1228"/>
          <w:jc w:val="center"/>
        </w:trPr>
        <w:tc>
          <w:tcPr>
            <w:tcW w:w="2830" w:type="dxa"/>
          </w:tcPr>
          <w:p w:rsidR="00EA1ED7" w:rsidRPr="007564E7" w:rsidRDefault="00EA1ED7" w:rsidP="00B4777A">
            <w:pPr>
              <w:spacing w:line="400" w:lineRule="exact"/>
              <w:rPr>
                <w:rFonts w:asciiTheme="majorEastAsia" w:eastAsiaTheme="majorEastAsia" w:hAnsiTheme="majorEastAsia"/>
                <w:kern w:val="14"/>
                <w:sz w:val="28"/>
                <w:szCs w:val="28"/>
              </w:rPr>
            </w:pPr>
            <w:r w:rsidRPr="007564E7">
              <w:rPr>
                <w:rFonts w:asciiTheme="majorEastAsia" w:eastAsiaTheme="majorEastAsia" w:hAnsiTheme="majorEastAsia" w:hint="eastAsia"/>
                <w:kern w:val="14"/>
                <w:sz w:val="28"/>
                <w:szCs w:val="28"/>
              </w:rPr>
              <w:t>测试溶液中含有蛋白质，导致电极隔膜污染</w:t>
            </w:r>
          </w:p>
        </w:tc>
        <w:tc>
          <w:tcPr>
            <w:tcW w:w="4678" w:type="dxa"/>
          </w:tcPr>
          <w:p w:rsidR="00EA1ED7" w:rsidRPr="007564E7" w:rsidRDefault="00EA1ED7" w:rsidP="00B4777A">
            <w:pPr>
              <w:wordWrap w:val="0"/>
              <w:spacing w:line="400" w:lineRule="exact"/>
              <w:rPr>
                <w:rFonts w:asciiTheme="majorEastAsia" w:eastAsiaTheme="majorEastAsia" w:hAnsiTheme="majorEastAsia"/>
                <w:kern w:val="14"/>
                <w:sz w:val="28"/>
                <w:szCs w:val="28"/>
              </w:rPr>
            </w:pPr>
            <w:r w:rsidRPr="007564E7">
              <w:rPr>
                <w:rFonts w:asciiTheme="majorEastAsia" w:eastAsiaTheme="majorEastAsia" w:hAnsiTheme="majorEastAsia" w:hint="eastAsia"/>
                <w:kern w:val="14"/>
                <w:sz w:val="28"/>
                <w:szCs w:val="28"/>
              </w:rPr>
              <w:t>将电极浸在Pe</w:t>
            </w:r>
            <w:r w:rsidRPr="007564E7">
              <w:rPr>
                <w:rFonts w:asciiTheme="majorEastAsia" w:eastAsiaTheme="majorEastAsia" w:hAnsiTheme="majorEastAsia"/>
                <w:kern w:val="14"/>
                <w:sz w:val="28"/>
                <w:szCs w:val="28"/>
              </w:rPr>
              <w:t>psin/HCL</w:t>
            </w:r>
            <w:r w:rsidRPr="007564E7">
              <w:rPr>
                <w:rFonts w:asciiTheme="majorEastAsia" w:eastAsiaTheme="majorEastAsia" w:hAnsiTheme="majorEastAsia" w:hint="eastAsia"/>
                <w:kern w:val="14"/>
                <w:sz w:val="28"/>
                <w:szCs w:val="28"/>
              </w:rPr>
              <w:t>溶液中数小时。</w:t>
            </w:r>
          </w:p>
        </w:tc>
      </w:tr>
      <w:tr w:rsidR="00EA1ED7" w:rsidTr="00B4777A">
        <w:trPr>
          <w:trHeight w:val="1259"/>
          <w:jc w:val="center"/>
        </w:trPr>
        <w:tc>
          <w:tcPr>
            <w:tcW w:w="2830" w:type="dxa"/>
          </w:tcPr>
          <w:p w:rsidR="00EA1ED7" w:rsidRPr="007564E7" w:rsidRDefault="00EA1ED7" w:rsidP="00B4777A">
            <w:pPr>
              <w:wordWrap w:val="0"/>
              <w:spacing w:line="400" w:lineRule="exact"/>
              <w:rPr>
                <w:rFonts w:asciiTheme="majorEastAsia" w:eastAsiaTheme="majorEastAsia" w:hAnsiTheme="majorEastAsia"/>
                <w:kern w:val="14"/>
                <w:sz w:val="28"/>
                <w:szCs w:val="28"/>
              </w:rPr>
            </w:pPr>
            <w:r w:rsidRPr="007564E7">
              <w:rPr>
                <w:rFonts w:asciiTheme="majorEastAsia" w:eastAsiaTheme="majorEastAsia" w:hAnsiTheme="majorEastAsia" w:hint="eastAsia"/>
                <w:kern w:val="14"/>
                <w:sz w:val="28"/>
                <w:szCs w:val="28"/>
              </w:rPr>
              <w:t>硫化物的污染（电极隔膜变黑）</w:t>
            </w:r>
          </w:p>
        </w:tc>
        <w:tc>
          <w:tcPr>
            <w:tcW w:w="4678" w:type="dxa"/>
          </w:tcPr>
          <w:p w:rsidR="00EA1ED7" w:rsidRPr="007564E7" w:rsidRDefault="00EA1ED7" w:rsidP="00B4777A">
            <w:pPr>
              <w:wordWrap w:val="0"/>
              <w:spacing w:line="400" w:lineRule="exact"/>
              <w:rPr>
                <w:rFonts w:asciiTheme="majorEastAsia" w:eastAsiaTheme="majorEastAsia" w:hAnsiTheme="majorEastAsia"/>
                <w:kern w:val="14"/>
                <w:sz w:val="28"/>
                <w:szCs w:val="28"/>
              </w:rPr>
            </w:pPr>
            <w:r w:rsidRPr="007564E7">
              <w:rPr>
                <w:rFonts w:asciiTheme="majorEastAsia" w:eastAsiaTheme="majorEastAsia" w:hAnsiTheme="majorEastAsia" w:hint="eastAsia"/>
                <w:kern w:val="14"/>
                <w:sz w:val="28"/>
                <w:szCs w:val="28"/>
              </w:rPr>
              <w:t>将电极浸在</w:t>
            </w:r>
            <w:proofErr w:type="spellStart"/>
            <w:r w:rsidRPr="007564E7">
              <w:rPr>
                <w:rFonts w:asciiTheme="majorEastAsia" w:eastAsiaTheme="majorEastAsia" w:hAnsiTheme="majorEastAsia" w:hint="eastAsia"/>
                <w:kern w:val="14"/>
                <w:sz w:val="28"/>
                <w:szCs w:val="28"/>
              </w:rPr>
              <w:t>Thiourea</w:t>
            </w:r>
            <w:proofErr w:type="spellEnd"/>
            <w:r w:rsidRPr="007564E7">
              <w:rPr>
                <w:rFonts w:asciiTheme="majorEastAsia" w:eastAsiaTheme="majorEastAsia" w:hAnsiTheme="majorEastAsia" w:hint="eastAsia"/>
                <w:kern w:val="14"/>
                <w:sz w:val="28"/>
                <w:szCs w:val="28"/>
              </w:rPr>
              <w:t>/</w:t>
            </w:r>
            <w:r w:rsidRPr="007564E7">
              <w:rPr>
                <w:rFonts w:asciiTheme="majorEastAsia" w:eastAsiaTheme="majorEastAsia" w:hAnsiTheme="majorEastAsia"/>
                <w:kern w:val="14"/>
                <w:sz w:val="28"/>
                <w:szCs w:val="28"/>
              </w:rPr>
              <w:t>HCL</w:t>
            </w:r>
            <w:r w:rsidRPr="007564E7">
              <w:rPr>
                <w:rFonts w:asciiTheme="majorEastAsia" w:eastAsiaTheme="majorEastAsia" w:hAnsiTheme="majorEastAsia" w:hint="eastAsia"/>
                <w:kern w:val="14"/>
                <w:sz w:val="28"/>
                <w:szCs w:val="28"/>
              </w:rPr>
              <w:t>溶液中，知道电极隔膜变白为止。</w:t>
            </w:r>
          </w:p>
        </w:tc>
      </w:tr>
      <w:tr w:rsidR="00EA1ED7" w:rsidTr="00B4777A">
        <w:trPr>
          <w:trHeight w:val="1116"/>
          <w:jc w:val="center"/>
        </w:trPr>
        <w:tc>
          <w:tcPr>
            <w:tcW w:w="2830" w:type="dxa"/>
          </w:tcPr>
          <w:p w:rsidR="00EA1ED7" w:rsidRPr="007564E7" w:rsidRDefault="00EA1ED7" w:rsidP="00B4777A">
            <w:pPr>
              <w:wordWrap w:val="0"/>
              <w:spacing w:line="400" w:lineRule="exact"/>
              <w:rPr>
                <w:rFonts w:asciiTheme="majorEastAsia" w:eastAsiaTheme="majorEastAsia" w:hAnsiTheme="majorEastAsia"/>
                <w:kern w:val="14"/>
                <w:sz w:val="28"/>
                <w:szCs w:val="28"/>
              </w:rPr>
            </w:pPr>
            <w:r w:rsidRPr="007564E7">
              <w:rPr>
                <w:rFonts w:asciiTheme="majorEastAsia" w:eastAsiaTheme="majorEastAsia" w:hAnsiTheme="majorEastAsia" w:hint="eastAsia"/>
                <w:kern w:val="14"/>
                <w:sz w:val="28"/>
                <w:szCs w:val="28"/>
              </w:rPr>
              <w:t>油脂或有机物的污染</w:t>
            </w:r>
          </w:p>
        </w:tc>
        <w:tc>
          <w:tcPr>
            <w:tcW w:w="4678" w:type="dxa"/>
          </w:tcPr>
          <w:p w:rsidR="00EA1ED7" w:rsidRPr="007564E7" w:rsidRDefault="00EA1ED7" w:rsidP="00B4777A">
            <w:pPr>
              <w:wordWrap w:val="0"/>
              <w:spacing w:line="400" w:lineRule="exact"/>
              <w:rPr>
                <w:rFonts w:asciiTheme="majorEastAsia" w:eastAsiaTheme="majorEastAsia" w:hAnsiTheme="majorEastAsia"/>
                <w:kern w:val="14"/>
                <w:sz w:val="28"/>
                <w:szCs w:val="28"/>
              </w:rPr>
            </w:pPr>
            <w:r w:rsidRPr="007564E7">
              <w:rPr>
                <w:rFonts w:asciiTheme="majorEastAsia" w:eastAsiaTheme="majorEastAsia" w:hAnsiTheme="majorEastAsia" w:hint="eastAsia"/>
                <w:kern w:val="14"/>
                <w:sz w:val="28"/>
                <w:szCs w:val="28"/>
              </w:rPr>
              <w:t>用丙酮或乙醇短暂的清洗电极，时间约数秒钟。</w:t>
            </w:r>
          </w:p>
        </w:tc>
      </w:tr>
      <w:tr w:rsidR="00EA1ED7" w:rsidRPr="0020195E" w:rsidTr="00B4777A">
        <w:trPr>
          <w:trHeight w:val="1117"/>
          <w:jc w:val="center"/>
        </w:trPr>
        <w:tc>
          <w:tcPr>
            <w:tcW w:w="2830" w:type="dxa"/>
          </w:tcPr>
          <w:p w:rsidR="00EA1ED7" w:rsidRPr="007564E7" w:rsidRDefault="00EA1ED7" w:rsidP="00B4777A">
            <w:pPr>
              <w:wordWrap w:val="0"/>
              <w:spacing w:line="400" w:lineRule="exact"/>
              <w:rPr>
                <w:rFonts w:asciiTheme="majorEastAsia" w:eastAsiaTheme="majorEastAsia" w:hAnsiTheme="majorEastAsia"/>
                <w:kern w:val="14"/>
                <w:sz w:val="28"/>
                <w:szCs w:val="28"/>
              </w:rPr>
            </w:pPr>
            <w:r w:rsidRPr="007564E7">
              <w:rPr>
                <w:rFonts w:asciiTheme="majorEastAsia" w:eastAsiaTheme="majorEastAsia" w:hAnsiTheme="majorEastAsia" w:hint="eastAsia"/>
                <w:kern w:val="14"/>
                <w:sz w:val="28"/>
                <w:szCs w:val="28"/>
              </w:rPr>
              <w:t>一般性的污染</w:t>
            </w:r>
          </w:p>
        </w:tc>
        <w:tc>
          <w:tcPr>
            <w:tcW w:w="4678" w:type="dxa"/>
          </w:tcPr>
          <w:p w:rsidR="00EA1ED7" w:rsidRPr="007564E7" w:rsidRDefault="00EA1ED7" w:rsidP="00B4777A">
            <w:pPr>
              <w:wordWrap w:val="0"/>
              <w:spacing w:line="400" w:lineRule="exact"/>
              <w:rPr>
                <w:rFonts w:asciiTheme="majorEastAsia" w:eastAsiaTheme="majorEastAsia" w:hAnsiTheme="majorEastAsia"/>
                <w:kern w:val="14"/>
                <w:sz w:val="28"/>
                <w:szCs w:val="28"/>
              </w:rPr>
            </w:pPr>
            <w:r w:rsidRPr="007564E7">
              <w:rPr>
                <w:rFonts w:asciiTheme="majorEastAsia" w:eastAsiaTheme="majorEastAsia" w:hAnsiTheme="majorEastAsia" w:hint="eastAsia"/>
                <w:kern w:val="14"/>
                <w:sz w:val="28"/>
                <w:szCs w:val="28"/>
              </w:rPr>
              <w:t>用0.1</w:t>
            </w:r>
            <w:r w:rsidRPr="007564E7">
              <w:rPr>
                <w:rFonts w:asciiTheme="majorEastAsia" w:eastAsiaTheme="majorEastAsia" w:hAnsiTheme="majorEastAsia"/>
                <w:kern w:val="14"/>
                <w:sz w:val="28"/>
                <w:szCs w:val="28"/>
              </w:rPr>
              <w:t xml:space="preserve">M </w:t>
            </w:r>
            <w:proofErr w:type="spellStart"/>
            <w:r w:rsidRPr="007564E7">
              <w:rPr>
                <w:rFonts w:asciiTheme="majorEastAsia" w:eastAsiaTheme="majorEastAsia" w:hAnsiTheme="majorEastAsia"/>
                <w:kern w:val="14"/>
                <w:sz w:val="28"/>
                <w:szCs w:val="28"/>
              </w:rPr>
              <w:t>N</w:t>
            </w:r>
            <w:r w:rsidRPr="007564E7">
              <w:rPr>
                <w:rFonts w:asciiTheme="majorEastAsia" w:eastAsiaTheme="majorEastAsia" w:hAnsiTheme="majorEastAsia" w:hint="eastAsia"/>
                <w:kern w:val="14"/>
                <w:sz w:val="28"/>
                <w:szCs w:val="28"/>
              </w:rPr>
              <w:t>aOH</w:t>
            </w:r>
            <w:proofErr w:type="spellEnd"/>
            <w:r w:rsidRPr="007564E7">
              <w:rPr>
                <w:rFonts w:asciiTheme="majorEastAsia" w:eastAsiaTheme="majorEastAsia" w:hAnsiTheme="majorEastAsia" w:hint="eastAsia"/>
                <w:kern w:val="14"/>
                <w:sz w:val="28"/>
                <w:szCs w:val="28"/>
              </w:rPr>
              <w:t>或0.1M HCL清洗电极约数分钟。</w:t>
            </w:r>
          </w:p>
        </w:tc>
      </w:tr>
      <w:tr w:rsidR="00EA1ED7" w:rsidTr="00B4777A">
        <w:trPr>
          <w:trHeight w:val="1133"/>
          <w:jc w:val="center"/>
        </w:trPr>
        <w:tc>
          <w:tcPr>
            <w:tcW w:w="7508" w:type="dxa"/>
            <w:gridSpan w:val="2"/>
          </w:tcPr>
          <w:p w:rsidR="00EA1ED7" w:rsidRPr="007564E7" w:rsidRDefault="00EA1ED7" w:rsidP="00B4777A">
            <w:pPr>
              <w:wordWrap w:val="0"/>
              <w:spacing w:line="400" w:lineRule="exact"/>
              <w:rPr>
                <w:rFonts w:asciiTheme="majorEastAsia" w:eastAsiaTheme="majorEastAsia" w:hAnsiTheme="majorEastAsia"/>
                <w:kern w:val="14"/>
                <w:sz w:val="28"/>
                <w:szCs w:val="28"/>
              </w:rPr>
            </w:pPr>
            <w:r w:rsidRPr="007564E7">
              <w:rPr>
                <w:rFonts w:asciiTheme="majorEastAsia" w:eastAsiaTheme="majorEastAsia" w:hAnsiTheme="majorEastAsia" w:hint="eastAsia"/>
                <w:kern w:val="14"/>
                <w:sz w:val="28"/>
                <w:szCs w:val="28"/>
              </w:rPr>
              <w:t>当使用上述方式清洗电极后，请用清水充分冲洗干净，并将电极进入3</w:t>
            </w:r>
            <w:r w:rsidRPr="007564E7">
              <w:rPr>
                <w:rFonts w:asciiTheme="majorEastAsia" w:eastAsiaTheme="majorEastAsia" w:hAnsiTheme="majorEastAsia"/>
                <w:kern w:val="14"/>
                <w:sz w:val="28"/>
                <w:szCs w:val="28"/>
              </w:rPr>
              <w:t>M</w:t>
            </w:r>
            <w:r>
              <w:rPr>
                <w:rFonts w:asciiTheme="majorEastAsia" w:eastAsiaTheme="majorEastAsia" w:hAnsiTheme="majorEastAsia"/>
                <w:kern w:val="14"/>
                <w:sz w:val="28"/>
                <w:szCs w:val="28"/>
              </w:rPr>
              <w:t>OL</w:t>
            </w:r>
            <w:r w:rsidRPr="007564E7">
              <w:rPr>
                <w:rFonts w:asciiTheme="majorEastAsia" w:eastAsiaTheme="majorEastAsia" w:hAnsiTheme="majorEastAsia"/>
                <w:kern w:val="14"/>
                <w:sz w:val="28"/>
                <w:szCs w:val="28"/>
              </w:rPr>
              <w:t xml:space="preserve"> KCL</w:t>
            </w:r>
            <w:r w:rsidRPr="007564E7">
              <w:rPr>
                <w:rFonts w:asciiTheme="majorEastAsia" w:eastAsiaTheme="majorEastAsia" w:hAnsiTheme="majorEastAsia" w:hint="eastAsia"/>
                <w:kern w:val="14"/>
                <w:sz w:val="28"/>
                <w:szCs w:val="28"/>
              </w:rPr>
              <w:t>溶液中约十五分钟，然后重新做电极校正。</w:t>
            </w:r>
          </w:p>
        </w:tc>
      </w:tr>
      <w:tr w:rsidR="00EA1ED7" w:rsidTr="00B4777A">
        <w:trPr>
          <w:trHeight w:val="1122"/>
          <w:jc w:val="center"/>
        </w:trPr>
        <w:tc>
          <w:tcPr>
            <w:tcW w:w="7508" w:type="dxa"/>
            <w:gridSpan w:val="2"/>
          </w:tcPr>
          <w:p w:rsidR="00EA1ED7" w:rsidRPr="007564E7" w:rsidRDefault="00EA1ED7" w:rsidP="00B4777A">
            <w:pPr>
              <w:wordWrap w:val="0"/>
              <w:spacing w:line="400" w:lineRule="exact"/>
              <w:rPr>
                <w:rFonts w:asciiTheme="majorEastAsia" w:eastAsiaTheme="majorEastAsia" w:hAnsiTheme="majorEastAsia"/>
                <w:kern w:val="14"/>
                <w:sz w:val="28"/>
                <w:szCs w:val="28"/>
              </w:rPr>
            </w:pPr>
            <w:r w:rsidRPr="007564E7">
              <w:rPr>
                <w:rFonts w:asciiTheme="majorEastAsia" w:eastAsiaTheme="majorEastAsia" w:hAnsiTheme="majorEastAsia" w:hint="eastAsia"/>
                <w:kern w:val="14"/>
                <w:sz w:val="28"/>
                <w:szCs w:val="28"/>
              </w:rPr>
              <w:t>电极清洗过程中，请勿摩擦电极感测玻璃头，或采机械式清洗电极，否则会产生静电干扰，影响电极反应。</w:t>
            </w:r>
          </w:p>
        </w:tc>
      </w:tr>
      <w:tr w:rsidR="00EA1ED7" w:rsidTr="00B4777A">
        <w:trPr>
          <w:trHeight w:val="557"/>
          <w:jc w:val="center"/>
        </w:trPr>
        <w:tc>
          <w:tcPr>
            <w:tcW w:w="7508" w:type="dxa"/>
            <w:gridSpan w:val="2"/>
          </w:tcPr>
          <w:p w:rsidR="00EA1ED7" w:rsidRPr="007564E7" w:rsidRDefault="00EA1ED7" w:rsidP="00B4777A">
            <w:pPr>
              <w:wordWrap w:val="0"/>
              <w:spacing w:line="400" w:lineRule="exact"/>
              <w:rPr>
                <w:rFonts w:asciiTheme="majorEastAsia" w:eastAsiaTheme="majorEastAsia" w:hAnsiTheme="majorEastAsia"/>
                <w:kern w:val="14"/>
                <w:sz w:val="28"/>
                <w:szCs w:val="28"/>
              </w:rPr>
            </w:pPr>
            <w:r w:rsidRPr="007564E7">
              <w:rPr>
                <w:rFonts w:asciiTheme="majorEastAsia" w:eastAsiaTheme="majorEastAsia" w:hAnsiTheme="majorEastAsia" w:hint="eastAsia"/>
                <w:kern w:val="14"/>
                <w:sz w:val="28"/>
                <w:szCs w:val="28"/>
              </w:rPr>
              <w:t>白金电极在清洗时，可用细布沾水轻擦白金环。</w:t>
            </w:r>
          </w:p>
        </w:tc>
      </w:tr>
    </w:tbl>
    <w:p w:rsidR="00EA1ED7" w:rsidRDefault="00EA1ED7" w:rsidP="00EA1ED7">
      <w:pPr>
        <w:wordWrap w:val="0"/>
        <w:spacing w:line="400" w:lineRule="exact"/>
        <w:rPr>
          <w:b/>
          <w:kern w:val="14"/>
          <w:sz w:val="24"/>
          <w:szCs w:val="28"/>
        </w:rPr>
      </w:pPr>
    </w:p>
    <w:p w:rsidR="00EA1ED7" w:rsidRDefault="00EA1ED7" w:rsidP="00EA1ED7">
      <w:pPr>
        <w:wordWrap w:val="0"/>
        <w:spacing w:line="400" w:lineRule="exact"/>
        <w:rPr>
          <w:b/>
          <w:kern w:val="14"/>
          <w:sz w:val="24"/>
          <w:szCs w:val="28"/>
        </w:rPr>
      </w:pPr>
      <w:r w:rsidRPr="00956840">
        <w:rPr>
          <w:rFonts w:hint="eastAsia"/>
          <w:b/>
          <w:kern w:val="14"/>
          <w:sz w:val="24"/>
          <w:szCs w:val="28"/>
        </w:rPr>
        <w:t>注：电极清洗周期须依水样的污染程度而定，一般建议至少每星期清洗校正一次，或依电极操作说明与原厂建议清洗电极。</w:t>
      </w:r>
    </w:p>
    <w:p w:rsidR="00EA1ED7" w:rsidRDefault="00EA1ED7" w:rsidP="00EA1ED7">
      <w:pPr>
        <w:wordWrap w:val="0"/>
        <w:spacing w:line="400" w:lineRule="exact"/>
        <w:rPr>
          <w:b/>
          <w:kern w:val="14"/>
          <w:sz w:val="24"/>
          <w:szCs w:val="28"/>
        </w:rPr>
      </w:pPr>
    </w:p>
    <w:p w:rsidR="00EA1ED7" w:rsidRPr="00EA1ED7" w:rsidRDefault="00EA1ED7" w:rsidP="00EA1ED7"/>
    <w:sectPr w:rsidR="00EA1ED7" w:rsidRPr="00EA1ED7">
      <w:footerReference w:type="default" r:id="rId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668" w:rsidRDefault="00973668" w:rsidP="00270E2F">
      <w:r>
        <w:separator/>
      </w:r>
    </w:p>
  </w:endnote>
  <w:endnote w:type="continuationSeparator" w:id="0">
    <w:p w:rsidR="00973668" w:rsidRDefault="00973668" w:rsidP="0027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115225"/>
      <w:docPartObj>
        <w:docPartGallery w:val="Page Numbers (Bottom of Page)"/>
        <w:docPartUnique/>
      </w:docPartObj>
    </w:sdtPr>
    <w:sdtEndPr/>
    <w:sdtContent>
      <w:p w:rsidR="00BD39BA" w:rsidRDefault="00BD39BA">
        <w:pPr>
          <w:pStyle w:val="a5"/>
          <w:jc w:val="center"/>
        </w:pPr>
        <w:r>
          <w:fldChar w:fldCharType="begin"/>
        </w:r>
        <w:r>
          <w:instrText>PAGE   \* MERGEFORMAT</w:instrText>
        </w:r>
        <w:r>
          <w:fldChar w:fldCharType="separate"/>
        </w:r>
        <w:r w:rsidR="003864F2" w:rsidRPr="003864F2">
          <w:rPr>
            <w:noProof/>
            <w:lang w:val="zh-CN"/>
          </w:rPr>
          <w:t>26</w:t>
        </w:r>
        <w:r>
          <w:fldChar w:fldCharType="end"/>
        </w:r>
      </w:p>
    </w:sdtContent>
  </w:sdt>
  <w:p w:rsidR="00BD39BA" w:rsidRDefault="00BD39B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668" w:rsidRDefault="00973668" w:rsidP="00270E2F">
      <w:r>
        <w:separator/>
      </w:r>
    </w:p>
  </w:footnote>
  <w:footnote w:type="continuationSeparator" w:id="0">
    <w:p w:rsidR="00973668" w:rsidRDefault="00973668" w:rsidP="00270E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38A7"/>
    <w:multiLevelType w:val="hybridMultilevel"/>
    <w:tmpl w:val="B09E345E"/>
    <w:lvl w:ilvl="0" w:tplc="028E3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0B05EA"/>
    <w:multiLevelType w:val="hybridMultilevel"/>
    <w:tmpl w:val="2730CAAA"/>
    <w:lvl w:ilvl="0" w:tplc="F410B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A078C6"/>
    <w:multiLevelType w:val="hybridMultilevel"/>
    <w:tmpl w:val="70F00B76"/>
    <w:lvl w:ilvl="0" w:tplc="7A20A9A4">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93E22F6"/>
    <w:multiLevelType w:val="hybridMultilevel"/>
    <w:tmpl w:val="627ED0AA"/>
    <w:lvl w:ilvl="0" w:tplc="1CDCA0E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EBA03C5"/>
    <w:multiLevelType w:val="hybridMultilevel"/>
    <w:tmpl w:val="759E9A60"/>
    <w:lvl w:ilvl="0" w:tplc="E0EAF4D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E15"/>
    <w:rsid w:val="000051A1"/>
    <w:rsid w:val="00015F6A"/>
    <w:rsid w:val="00037651"/>
    <w:rsid w:val="000427A1"/>
    <w:rsid w:val="000500EA"/>
    <w:rsid w:val="00052896"/>
    <w:rsid w:val="00053047"/>
    <w:rsid w:val="00056F99"/>
    <w:rsid w:val="0008703A"/>
    <w:rsid w:val="00087403"/>
    <w:rsid w:val="000B4077"/>
    <w:rsid w:val="000C3094"/>
    <w:rsid w:val="000C477B"/>
    <w:rsid w:val="000C4DF4"/>
    <w:rsid w:val="000C7F3A"/>
    <w:rsid w:val="000F6462"/>
    <w:rsid w:val="00121308"/>
    <w:rsid w:val="001255AA"/>
    <w:rsid w:val="0013060B"/>
    <w:rsid w:val="00131B53"/>
    <w:rsid w:val="0016349D"/>
    <w:rsid w:val="00164ABA"/>
    <w:rsid w:val="00190392"/>
    <w:rsid w:val="00192F0B"/>
    <w:rsid w:val="001A04CC"/>
    <w:rsid w:val="001A2E33"/>
    <w:rsid w:val="001A3216"/>
    <w:rsid w:val="001A4661"/>
    <w:rsid w:val="001C4F0E"/>
    <w:rsid w:val="001D162A"/>
    <w:rsid w:val="001D5C04"/>
    <w:rsid w:val="001E15FB"/>
    <w:rsid w:val="001E3BA0"/>
    <w:rsid w:val="001F4E68"/>
    <w:rsid w:val="00210199"/>
    <w:rsid w:val="0021185D"/>
    <w:rsid w:val="002337F3"/>
    <w:rsid w:val="00252724"/>
    <w:rsid w:val="002658DA"/>
    <w:rsid w:val="00270E2F"/>
    <w:rsid w:val="0027341E"/>
    <w:rsid w:val="0028487D"/>
    <w:rsid w:val="0029394A"/>
    <w:rsid w:val="002B2E02"/>
    <w:rsid w:val="002B61F1"/>
    <w:rsid w:val="002E5A34"/>
    <w:rsid w:val="002F6A90"/>
    <w:rsid w:val="003061B4"/>
    <w:rsid w:val="003163D1"/>
    <w:rsid w:val="003315E6"/>
    <w:rsid w:val="0034707D"/>
    <w:rsid w:val="0035567C"/>
    <w:rsid w:val="003626FC"/>
    <w:rsid w:val="00384D7D"/>
    <w:rsid w:val="003864F2"/>
    <w:rsid w:val="00397AB2"/>
    <w:rsid w:val="003A36A3"/>
    <w:rsid w:val="003A4D88"/>
    <w:rsid w:val="003A5140"/>
    <w:rsid w:val="003A66F7"/>
    <w:rsid w:val="003B7778"/>
    <w:rsid w:val="003D07FA"/>
    <w:rsid w:val="003E4324"/>
    <w:rsid w:val="004643FF"/>
    <w:rsid w:val="00477852"/>
    <w:rsid w:val="00480198"/>
    <w:rsid w:val="00481D32"/>
    <w:rsid w:val="00482345"/>
    <w:rsid w:val="004903C1"/>
    <w:rsid w:val="004B04A2"/>
    <w:rsid w:val="004C4121"/>
    <w:rsid w:val="004D286E"/>
    <w:rsid w:val="004E0CAC"/>
    <w:rsid w:val="004E244F"/>
    <w:rsid w:val="004E279F"/>
    <w:rsid w:val="004F4B5E"/>
    <w:rsid w:val="00502E15"/>
    <w:rsid w:val="0051450C"/>
    <w:rsid w:val="00556593"/>
    <w:rsid w:val="0056101B"/>
    <w:rsid w:val="00580041"/>
    <w:rsid w:val="005816EE"/>
    <w:rsid w:val="005904BC"/>
    <w:rsid w:val="00596C1B"/>
    <w:rsid w:val="005A3839"/>
    <w:rsid w:val="005B2A29"/>
    <w:rsid w:val="005B6D46"/>
    <w:rsid w:val="005D141A"/>
    <w:rsid w:val="005E3FB2"/>
    <w:rsid w:val="00605F0B"/>
    <w:rsid w:val="00611449"/>
    <w:rsid w:val="006163F0"/>
    <w:rsid w:val="00622FE0"/>
    <w:rsid w:val="00631892"/>
    <w:rsid w:val="00633E5D"/>
    <w:rsid w:val="00643672"/>
    <w:rsid w:val="0064438F"/>
    <w:rsid w:val="006512A2"/>
    <w:rsid w:val="00662823"/>
    <w:rsid w:val="006848BA"/>
    <w:rsid w:val="00696FD8"/>
    <w:rsid w:val="006C400A"/>
    <w:rsid w:val="006E31EB"/>
    <w:rsid w:val="006F20E2"/>
    <w:rsid w:val="00724AE6"/>
    <w:rsid w:val="00742C8F"/>
    <w:rsid w:val="00745C38"/>
    <w:rsid w:val="00751B73"/>
    <w:rsid w:val="00766EB0"/>
    <w:rsid w:val="00770622"/>
    <w:rsid w:val="00770755"/>
    <w:rsid w:val="00771267"/>
    <w:rsid w:val="00773328"/>
    <w:rsid w:val="007809B5"/>
    <w:rsid w:val="007E13F9"/>
    <w:rsid w:val="00830343"/>
    <w:rsid w:val="00851AB5"/>
    <w:rsid w:val="00864B17"/>
    <w:rsid w:val="00867C55"/>
    <w:rsid w:val="008728E1"/>
    <w:rsid w:val="00872CA0"/>
    <w:rsid w:val="00873DA8"/>
    <w:rsid w:val="0089477A"/>
    <w:rsid w:val="008A0A0B"/>
    <w:rsid w:val="008A788C"/>
    <w:rsid w:val="008C6DE8"/>
    <w:rsid w:val="008E6CE7"/>
    <w:rsid w:val="008F17B4"/>
    <w:rsid w:val="00910EC4"/>
    <w:rsid w:val="00924338"/>
    <w:rsid w:val="00926138"/>
    <w:rsid w:val="0094043B"/>
    <w:rsid w:val="00946D84"/>
    <w:rsid w:val="009505B5"/>
    <w:rsid w:val="0096196A"/>
    <w:rsid w:val="00963B4C"/>
    <w:rsid w:val="00973668"/>
    <w:rsid w:val="00990D85"/>
    <w:rsid w:val="00993567"/>
    <w:rsid w:val="00997041"/>
    <w:rsid w:val="009A39A0"/>
    <w:rsid w:val="009C7D71"/>
    <w:rsid w:val="009D55B9"/>
    <w:rsid w:val="009D6078"/>
    <w:rsid w:val="009E4598"/>
    <w:rsid w:val="00A143F8"/>
    <w:rsid w:val="00A211E5"/>
    <w:rsid w:val="00A46C3B"/>
    <w:rsid w:val="00A51607"/>
    <w:rsid w:val="00A51A8F"/>
    <w:rsid w:val="00A64E51"/>
    <w:rsid w:val="00A8083C"/>
    <w:rsid w:val="00A86138"/>
    <w:rsid w:val="00AE3EC1"/>
    <w:rsid w:val="00AE50C7"/>
    <w:rsid w:val="00B028BB"/>
    <w:rsid w:val="00B120CE"/>
    <w:rsid w:val="00B2790F"/>
    <w:rsid w:val="00B427DE"/>
    <w:rsid w:val="00B4777A"/>
    <w:rsid w:val="00B94B03"/>
    <w:rsid w:val="00BB56FD"/>
    <w:rsid w:val="00BC4D59"/>
    <w:rsid w:val="00BD39BA"/>
    <w:rsid w:val="00BD78CF"/>
    <w:rsid w:val="00C02C55"/>
    <w:rsid w:val="00C071FB"/>
    <w:rsid w:val="00C10ABB"/>
    <w:rsid w:val="00C10B32"/>
    <w:rsid w:val="00C151DC"/>
    <w:rsid w:val="00C165CF"/>
    <w:rsid w:val="00C30F5B"/>
    <w:rsid w:val="00C34BF6"/>
    <w:rsid w:val="00C4263F"/>
    <w:rsid w:val="00C7433E"/>
    <w:rsid w:val="00C76F16"/>
    <w:rsid w:val="00C848BC"/>
    <w:rsid w:val="00C955C7"/>
    <w:rsid w:val="00CE0001"/>
    <w:rsid w:val="00CE6628"/>
    <w:rsid w:val="00CF0BA6"/>
    <w:rsid w:val="00CF39C6"/>
    <w:rsid w:val="00D0032E"/>
    <w:rsid w:val="00D13B7A"/>
    <w:rsid w:val="00D302A5"/>
    <w:rsid w:val="00D31FD2"/>
    <w:rsid w:val="00D37C47"/>
    <w:rsid w:val="00D43861"/>
    <w:rsid w:val="00D934EC"/>
    <w:rsid w:val="00DD00C6"/>
    <w:rsid w:val="00DD52E5"/>
    <w:rsid w:val="00DE64FE"/>
    <w:rsid w:val="00DF13EF"/>
    <w:rsid w:val="00DF13F2"/>
    <w:rsid w:val="00DF283E"/>
    <w:rsid w:val="00DF7052"/>
    <w:rsid w:val="00E229F2"/>
    <w:rsid w:val="00E30EFC"/>
    <w:rsid w:val="00E35C82"/>
    <w:rsid w:val="00E37A7F"/>
    <w:rsid w:val="00E4752A"/>
    <w:rsid w:val="00E81BBF"/>
    <w:rsid w:val="00E87505"/>
    <w:rsid w:val="00E943B6"/>
    <w:rsid w:val="00EA1ED7"/>
    <w:rsid w:val="00EB32A5"/>
    <w:rsid w:val="00EB752D"/>
    <w:rsid w:val="00EC1689"/>
    <w:rsid w:val="00ED6189"/>
    <w:rsid w:val="00EF3587"/>
    <w:rsid w:val="00F02175"/>
    <w:rsid w:val="00F05192"/>
    <w:rsid w:val="00F2055C"/>
    <w:rsid w:val="00F42E8B"/>
    <w:rsid w:val="00F568D8"/>
    <w:rsid w:val="00F71850"/>
    <w:rsid w:val="00F80D99"/>
    <w:rsid w:val="00F86BD6"/>
    <w:rsid w:val="00FC2A58"/>
    <w:rsid w:val="00FD2BA6"/>
    <w:rsid w:val="00FD6FDF"/>
    <w:rsid w:val="00FF3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6A1630EE-7020-4125-BB96-809C5339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E2F"/>
    <w:rPr>
      <w:rFonts w:ascii="Times New Roman" w:eastAsia="宋体" w:hAnsi="Times New Roman" w:cs="Times New Roman"/>
      <w:kern w:val="0"/>
      <w:sz w:val="20"/>
      <w:szCs w:val="20"/>
    </w:rPr>
  </w:style>
  <w:style w:type="paragraph" w:styleId="1">
    <w:name w:val="heading 1"/>
    <w:basedOn w:val="a"/>
    <w:next w:val="a"/>
    <w:link w:val="10"/>
    <w:uiPriority w:val="9"/>
    <w:qFormat/>
    <w:rsid w:val="005B2A2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5304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0E2F"/>
    <w:rPr>
      <w:sz w:val="18"/>
      <w:szCs w:val="18"/>
    </w:rPr>
  </w:style>
  <w:style w:type="paragraph" w:styleId="a5">
    <w:name w:val="footer"/>
    <w:basedOn w:val="a"/>
    <w:link w:val="a6"/>
    <w:uiPriority w:val="99"/>
    <w:unhideWhenUsed/>
    <w:rsid w:val="00270E2F"/>
    <w:pPr>
      <w:tabs>
        <w:tab w:val="center" w:pos="4153"/>
        <w:tab w:val="right" w:pos="8306"/>
      </w:tabs>
      <w:snapToGrid w:val="0"/>
    </w:pPr>
    <w:rPr>
      <w:sz w:val="18"/>
      <w:szCs w:val="18"/>
    </w:rPr>
  </w:style>
  <w:style w:type="character" w:customStyle="1" w:styleId="a6">
    <w:name w:val="页脚 字符"/>
    <w:basedOn w:val="a0"/>
    <w:link w:val="a5"/>
    <w:uiPriority w:val="99"/>
    <w:rsid w:val="00270E2F"/>
    <w:rPr>
      <w:sz w:val="18"/>
      <w:szCs w:val="18"/>
    </w:rPr>
  </w:style>
  <w:style w:type="character" w:customStyle="1" w:styleId="shorttext1">
    <w:name w:val="short_text1"/>
    <w:basedOn w:val="a0"/>
    <w:rsid w:val="00270E2F"/>
    <w:rPr>
      <w:sz w:val="29"/>
      <w:szCs w:val="29"/>
    </w:rPr>
  </w:style>
  <w:style w:type="character" w:customStyle="1" w:styleId="10">
    <w:name w:val="标题 1 字符"/>
    <w:basedOn w:val="a0"/>
    <w:link w:val="1"/>
    <w:uiPriority w:val="9"/>
    <w:rsid w:val="005B2A29"/>
    <w:rPr>
      <w:rFonts w:ascii="Times New Roman" w:eastAsia="宋体" w:hAnsi="Times New Roman" w:cs="Times New Roman"/>
      <w:b/>
      <w:bCs/>
      <w:kern w:val="44"/>
      <w:sz w:val="44"/>
      <w:szCs w:val="44"/>
    </w:rPr>
  </w:style>
  <w:style w:type="paragraph" w:styleId="a7">
    <w:name w:val="List Paragraph"/>
    <w:basedOn w:val="a"/>
    <w:uiPriority w:val="34"/>
    <w:qFormat/>
    <w:rsid w:val="005B2A29"/>
    <w:pPr>
      <w:ind w:firstLineChars="200" w:firstLine="420"/>
    </w:pPr>
  </w:style>
  <w:style w:type="character" w:customStyle="1" w:styleId="20">
    <w:name w:val="标题 2 字符"/>
    <w:basedOn w:val="a0"/>
    <w:link w:val="2"/>
    <w:uiPriority w:val="9"/>
    <w:rsid w:val="00053047"/>
    <w:rPr>
      <w:rFonts w:asciiTheme="majorHAnsi" w:eastAsiaTheme="majorEastAsia" w:hAnsiTheme="majorHAnsi" w:cstheme="majorBidi"/>
      <w:b/>
      <w:bCs/>
      <w:kern w:val="0"/>
      <w:sz w:val="32"/>
      <w:szCs w:val="32"/>
    </w:rPr>
  </w:style>
  <w:style w:type="table" w:styleId="a8">
    <w:name w:val="Table Grid"/>
    <w:basedOn w:val="a1"/>
    <w:rsid w:val="00EA1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C76F16"/>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C76F16"/>
  </w:style>
  <w:style w:type="paragraph" w:styleId="21">
    <w:name w:val="toc 2"/>
    <w:basedOn w:val="a"/>
    <w:next w:val="a"/>
    <w:autoRedefine/>
    <w:uiPriority w:val="39"/>
    <w:unhideWhenUsed/>
    <w:rsid w:val="00C76F16"/>
    <w:pPr>
      <w:ind w:leftChars="200" w:left="420"/>
    </w:pPr>
  </w:style>
  <w:style w:type="character" w:styleId="a9">
    <w:name w:val="Hyperlink"/>
    <w:basedOn w:val="a0"/>
    <w:uiPriority w:val="99"/>
    <w:unhideWhenUsed/>
    <w:rsid w:val="00C76F16"/>
    <w:rPr>
      <w:color w:val="0563C1" w:themeColor="hyperlink"/>
      <w:u w:val="single"/>
    </w:rPr>
  </w:style>
  <w:style w:type="paragraph" w:styleId="3">
    <w:name w:val="toc 3"/>
    <w:basedOn w:val="a"/>
    <w:next w:val="a"/>
    <w:autoRedefine/>
    <w:uiPriority w:val="39"/>
    <w:unhideWhenUsed/>
    <w:rsid w:val="000C477B"/>
    <w:pPr>
      <w:spacing w:after="100" w:line="259" w:lineRule="auto"/>
      <w:ind w:left="440"/>
    </w:pPr>
    <w:rPr>
      <w:rFonts w:asciiTheme="minorHAnsi" w:eastAsiaTheme="minorEastAsia" w:hAnsiTheme="minorHAnsi"/>
      <w:sz w:val="22"/>
      <w:szCs w:val="22"/>
    </w:rPr>
  </w:style>
  <w:style w:type="paragraph" w:styleId="aa">
    <w:name w:val="Balloon Text"/>
    <w:basedOn w:val="a"/>
    <w:link w:val="ab"/>
    <w:uiPriority w:val="99"/>
    <w:semiHidden/>
    <w:unhideWhenUsed/>
    <w:rsid w:val="004D286E"/>
    <w:rPr>
      <w:sz w:val="18"/>
      <w:szCs w:val="18"/>
    </w:rPr>
  </w:style>
  <w:style w:type="character" w:customStyle="1" w:styleId="ab">
    <w:name w:val="批注框文本 字符"/>
    <w:basedOn w:val="a0"/>
    <w:link w:val="aa"/>
    <w:uiPriority w:val="99"/>
    <w:semiHidden/>
    <w:rsid w:val="004D286E"/>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33247">
      <w:bodyDiv w:val="1"/>
      <w:marLeft w:val="0"/>
      <w:marRight w:val="0"/>
      <w:marTop w:val="0"/>
      <w:marBottom w:val="0"/>
      <w:divBdr>
        <w:top w:val="none" w:sz="0" w:space="0" w:color="auto"/>
        <w:left w:val="none" w:sz="0" w:space="0" w:color="auto"/>
        <w:bottom w:val="none" w:sz="0" w:space="0" w:color="auto"/>
        <w:right w:val="none" w:sz="0" w:space="0" w:color="auto"/>
      </w:divBdr>
      <w:divsChild>
        <w:div w:id="206722641">
          <w:marLeft w:val="0"/>
          <w:marRight w:val="0"/>
          <w:marTop w:val="0"/>
          <w:marBottom w:val="0"/>
          <w:divBdr>
            <w:top w:val="none" w:sz="0" w:space="0" w:color="auto"/>
            <w:left w:val="none" w:sz="0" w:space="0" w:color="auto"/>
            <w:bottom w:val="none" w:sz="0" w:space="0" w:color="auto"/>
            <w:right w:val="none" w:sz="0" w:space="0" w:color="auto"/>
          </w:divBdr>
        </w:div>
      </w:divsChild>
    </w:div>
    <w:div w:id="741374674">
      <w:bodyDiv w:val="1"/>
      <w:marLeft w:val="0"/>
      <w:marRight w:val="0"/>
      <w:marTop w:val="0"/>
      <w:marBottom w:val="0"/>
      <w:divBdr>
        <w:top w:val="none" w:sz="0" w:space="0" w:color="auto"/>
        <w:left w:val="none" w:sz="0" w:space="0" w:color="auto"/>
        <w:bottom w:val="none" w:sz="0" w:space="0" w:color="auto"/>
        <w:right w:val="none" w:sz="0" w:space="0" w:color="auto"/>
      </w:divBdr>
      <w:divsChild>
        <w:div w:id="1611164243">
          <w:marLeft w:val="0"/>
          <w:marRight w:val="0"/>
          <w:marTop w:val="0"/>
          <w:marBottom w:val="0"/>
          <w:divBdr>
            <w:top w:val="none" w:sz="0" w:space="0" w:color="auto"/>
            <w:left w:val="none" w:sz="0" w:space="0" w:color="auto"/>
            <w:bottom w:val="none" w:sz="0" w:space="0" w:color="auto"/>
            <w:right w:val="none" w:sz="0" w:space="0" w:color="auto"/>
          </w:divBdr>
        </w:div>
      </w:divsChild>
    </w:div>
    <w:div w:id="1293437424">
      <w:bodyDiv w:val="1"/>
      <w:marLeft w:val="0"/>
      <w:marRight w:val="0"/>
      <w:marTop w:val="0"/>
      <w:marBottom w:val="0"/>
      <w:divBdr>
        <w:top w:val="none" w:sz="0" w:space="0" w:color="auto"/>
        <w:left w:val="none" w:sz="0" w:space="0" w:color="auto"/>
        <w:bottom w:val="none" w:sz="0" w:space="0" w:color="auto"/>
        <w:right w:val="none" w:sz="0" w:space="0" w:color="auto"/>
      </w:divBdr>
      <w:divsChild>
        <w:div w:id="1520774936">
          <w:marLeft w:val="0"/>
          <w:marRight w:val="0"/>
          <w:marTop w:val="0"/>
          <w:marBottom w:val="0"/>
          <w:divBdr>
            <w:top w:val="none" w:sz="0" w:space="0" w:color="auto"/>
            <w:left w:val="none" w:sz="0" w:space="0" w:color="auto"/>
            <w:bottom w:val="none" w:sz="0" w:space="0" w:color="auto"/>
            <w:right w:val="none" w:sz="0" w:space="0" w:color="auto"/>
          </w:divBdr>
        </w:div>
      </w:divsChild>
    </w:div>
    <w:div w:id="1428964954">
      <w:bodyDiv w:val="1"/>
      <w:marLeft w:val="0"/>
      <w:marRight w:val="0"/>
      <w:marTop w:val="0"/>
      <w:marBottom w:val="0"/>
      <w:divBdr>
        <w:top w:val="none" w:sz="0" w:space="0" w:color="auto"/>
        <w:left w:val="none" w:sz="0" w:space="0" w:color="auto"/>
        <w:bottom w:val="none" w:sz="0" w:space="0" w:color="auto"/>
        <w:right w:val="none" w:sz="0" w:space="0" w:color="auto"/>
      </w:divBdr>
      <w:divsChild>
        <w:div w:id="94832930">
          <w:marLeft w:val="0"/>
          <w:marRight w:val="0"/>
          <w:marTop w:val="0"/>
          <w:marBottom w:val="0"/>
          <w:divBdr>
            <w:top w:val="none" w:sz="0" w:space="0" w:color="auto"/>
            <w:left w:val="none" w:sz="0" w:space="0" w:color="auto"/>
            <w:bottom w:val="none" w:sz="0" w:space="0" w:color="auto"/>
            <w:right w:val="none" w:sz="0" w:space="0" w:color="auto"/>
          </w:divBdr>
        </w:div>
      </w:divsChild>
    </w:div>
    <w:div w:id="1685594504">
      <w:bodyDiv w:val="1"/>
      <w:marLeft w:val="0"/>
      <w:marRight w:val="0"/>
      <w:marTop w:val="0"/>
      <w:marBottom w:val="0"/>
      <w:divBdr>
        <w:top w:val="none" w:sz="0" w:space="0" w:color="auto"/>
        <w:left w:val="none" w:sz="0" w:space="0" w:color="auto"/>
        <w:bottom w:val="none" w:sz="0" w:space="0" w:color="auto"/>
        <w:right w:val="none" w:sz="0" w:space="0" w:color="auto"/>
      </w:divBdr>
      <w:divsChild>
        <w:div w:id="1714033641">
          <w:marLeft w:val="0"/>
          <w:marRight w:val="0"/>
          <w:marTop w:val="0"/>
          <w:marBottom w:val="0"/>
          <w:divBdr>
            <w:top w:val="none" w:sz="0" w:space="0" w:color="auto"/>
            <w:left w:val="none" w:sz="0" w:space="0" w:color="auto"/>
            <w:bottom w:val="none" w:sz="0" w:space="0" w:color="auto"/>
            <w:right w:val="none" w:sz="0" w:space="0" w:color="auto"/>
          </w:divBdr>
        </w:div>
      </w:divsChild>
    </w:div>
    <w:div w:id="1965648228">
      <w:bodyDiv w:val="1"/>
      <w:marLeft w:val="0"/>
      <w:marRight w:val="0"/>
      <w:marTop w:val="0"/>
      <w:marBottom w:val="0"/>
      <w:divBdr>
        <w:top w:val="none" w:sz="0" w:space="0" w:color="auto"/>
        <w:left w:val="none" w:sz="0" w:space="0" w:color="auto"/>
        <w:bottom w:val="none" w:sz="0" w:space="0" w:color="auto"/>
        <w:right w:val="none" w:sz="0" w:space="0" w:color="auto"/>
      </w:divBdr>
      <w:divsChild>
        <w:div w:id="47541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jpeg"/><Relationship Id="rId18" Type="http://schemas.openxmlformats.org/officeDocument/2006/relationships/image" Target="media/image7.emf"/><Relationship Id="rId26" Type="http://schemas.openxmlformats.org/officeDocument/2006/relationships/package" Target="embeddings/Microsoft_Visio_Drawing6.vsdx"/><Relationship Id="rId39" Type="http://schemas.openxmlformats.org/officeDocument/2006/relationships/package" Target="embeddings/Microsoft_Visio_Drawing12.vsdx"/><Relationship Id="rId21" Type="http://schemas.openxmlformats.org/officeDocument/2006/relationships/package" Target="embeddings/Microsoft_Visio_Drawing4.vsdx"/><Relationship Id="rId34" Type="http://schemas.openxmlformats.org/officeDocument/2006/relationships/package" Target="embeddings/Microsoft_Visio_Drawing10.vsdx"/><Relationship Id="rId42" Type="http://schemas.openxmlformats.org/officeDocument/2006/relationships/image" Target="media/image20.png"/><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image" Target="media/image31.png"/><Relationship Id="rId63" Type="http://schemas.openxmlformats.org/officeDocument/2006/relationships/image" Target="media/image37.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package" Target="embeddings/Microsoft_Visio_Drawing11.vsdx"/><Relationship Id="rId40" Type="http://schemas.openxmlformats.org/officeDocument/2006/relationships/image" Target="media/image19.emf"/><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image" Target="media/image34.png"/><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0.emf"/><Relationship Id="rId28" Type="http://schemas.openxmlformats.org/officeDocument/2006/relationships/package" Target="embeddings/Microsoft_Visio_Drawing7.vsdx"/><Relationship Id="rId36" Type="http://schemas.openxmlformats.org/officeDocument/2006/relationships/image" Target="media/image17.png"/><Relationship Id="rId49" Type="http://schemas.openxmlformats.org/officeDocument/2006/relationships/image" Target="media/image25.png"/><Relationship Id="rId57" Type="http://schemas.openxmlformats.org/officeDocument/2006/relationships/image" Target="media/image33.png"/><Relationship Id="rId61" Type="http://schemas.openxmlformats.org/officeDocument/2006/relationships/image" Target="media/image36.emf"/><Relationship Id="rId10" Type="http://schemas.openxmlformats.org/officeDocument/2006/relationships/image" Target="media/image2.emf"/><Relationship Id="rId19" Type="http://schemas.openxmlformats.org/officeDocument/2006/relationships/package" Target="embeddings/Microsoft_Visio_Drawing3.vsdx"/><Relationship Id="rId31" Type="http://schemas.openxmlformats.org/officeDocument/2006/relationships/image" Target="media/image14.emf"/><Relationship Id="rId44" Type="http://schemas.openxmlformats.org/officeDocument/2006/relationships/package" Target="embeddings/Microsoft_Visio_Drawing15.vsdx"/><Relationship Id="rId52" Type="http://schemas.openxmlformats.org/officeDocument/2006/relationships/image" Target="media/image28.png"/><Relationship Id="rId60" Type="http://schemas.openxmlformats.org/officeDocument/2006/relationships/package" Target="embeddings/Microsoft_Visio_Drawing16.vsdx"/><Relationship Id="rId65" Type="http://schemas.openxmlformats.org/officeDocument/2006/relationships/image" Target="media/image39.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package" Target="embeddings/Microsoft_Visio_Drawing8.vsdx"/><Relationship Id="rId35" Type="http://schemas.openxmlformats.org/officeDocument/2006/relationships/image" Target="media/image16.png"/><Relationship Id="rId43" Type="http://schemas.openxmlformats.org/officeDocument/2006/relationships/package" Target="embeddings/Microsoft_Visio_Drawing14.vsdx"/><Relationship Id="rId48" Type="http://schemas.openxmlformats.org/officeDocument/2006/relationships/image" Target="media/image24.png"/><Relationship Id="rId56" Type="http://schemas.openxmlformats.org/officeDocument/2006/relationships/image" Target="media/image32.png"/><Relationship Id="rId64" Type="http://schemas.openxmlformats.org/officeDocument/2006/relationships/image" Target="media/image38.png"/><Relationship Id="rId8" Type="http://schemas.openxmlformats.org/officeDocument/2006/relationships/image" Target="media/image1.emf"/><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package" Target="embeddings/Microsoft_Visio_Drawing2.vsdx"/><Relationship Id="rId25" Type="http://schemas.openxmlformats.org/officeDocument/2006/relationships/image" Target="media/image11.emf"/><Relationship Id="rId33" Type="http://schemas.openxmlformats.org/officeDocument/2006/relationships/image" Target="media/image15.emf"/><Relationship Id="rId38" Type="http://schemas.openxmlformats.org/officeDocument/2006/relationships/image" Target="media/image18.emf"/><Relationship Id="rId46" Type="http://schemas.openxmlformats.org/officeDocument/2006/relationships/image" Target="media/image22.png"/><Relationship Id="rId59" Type="http://schemas.openxmlformats.org/officeDocument/2006/relationships/image" Target="media/image35.emf"/><Relationship Id="rId67" Type="http://schemas.openxmlformats.org/officeDocument/2006/relationships/fontTable" Target="fontTable.xml"/><Relationship Id="rId20" Type="http://schemas.openxmlformats.org/officeDocument/2006/relationships/image" Target="media/image8.emf"/><Relationship Id="rId41" Type="http://schemas.openxmlformats.org/officeDocument/2006/relationships/package" Target="embeddings/Microsoft_Visio_Drawing13.vsdx"/><Relationship Id="rId54" Type="http://schemas.openxmlformats.org/officeDocument/2006/relationships/image" Target="media/image30.png"/><Relationship Id="rId62" Type="http://schemas.openxmlformats.org/officeDocument/2006/relationships/package" Target="embeddings/Microsoft_Visio_Drawing17.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4F4C3-47A1-4BC9-9786-84856B9F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1</Pages>
  <Words>1471</Words>
  <Characters>8390</Characters>
  <Application>Microsoft Office Word</Application>
  <DocSecurity>0</DocSecurity>
  <Lines>69</Lines>
  <Paragraphs>19</Paragraphs>
  <ScaleCrop>false</ScaleCrop>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亚威 尹</dc:creator>
  <cp:keywords/>
  <dc:description/>
  <cp:lastModifiedBy>顾先启</cp:lastModifiedBy>
  <cp:revision>115</cp:revision>
  <dcterms:created xsi:type="dcterms:W3CDTF">2018-12-04T03:09:00Z</dcterms:created>
  <dcterms:modified xsi:type="dcterms:W3CDTF">2019-03-14T05:36:00Z</dcterms:modified>
</cp:coreProperties>
</file>